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F0" w:rsidRDefault="008020EE" w:rsidP="008020EE">
      <w:pPr>
        <w:outlineLvl w:val="0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ПРОЕКТ</w:t>
      </w:r>
      <w:r w:rsidR="00577FF0">
        <w:rPr>
          <w:b/>
          <w:sz w:val="28"/>
          <w:szCs w:val="28"/>
        </w:rPr>
        <w:t xml:space="preserve">                УТВЕРЖДЕНО </w:t>
      </w:r>
    </w:p>
    <w:p w:rsidR="00577FF0" w:rsidRDefault="00577FF0" w:rsidP="00577FF0">
      <w:pPr>
        <w:ind w:left="552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2A2C72">
        <w:rPr>
          <w:b/>
          <w:sz w:val="24"/>
          <w:szCs w:val="24"/>
        </w:rPr>
        <w:t xml:space="preserve">Решением </w:t>
      </w:r>
      <w:r>
        <w:rPr>
          <w:b/>
          <w:sz w:val="24"/>
          <w:szCs w:val="24"/>
        </w:rPr>
        <w:t xml:space="preserve">внеочередного </w:t>
      </w:r>
    </w:p>
    <w:p w:rsidR="00577FF0" w:rsidRPr="002A2C72" w:rsidRDefault="00577FF0" w:rsidP="00577FF0">
      <w:pPr>
        <w:ind w:left="552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2A2C72">
        <w:rPr>
          <w:b/>
          <w:sz w:val="24"/>
          <w:szCs w:val="24"/>
        </w:rPr>
        <w:t>Общего Собрания членов</w:t>
      </w:r>
    </w:p>
    <w:p w:rsidR="00577FF0" w:rsidRPr="002A2C72" w:rsidRDefault="00577FF0" w:rsidP="00577FF0">
      <w:pPr>
        <w:ind w:left="552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  <w:r w:rsidRPr="002A2C72">
        <w:rPr>
          <w:b/>
          <w:sz w:val="24"/>
          <w:szCs w:val="24"/>
        </w:rPr>
        <w:t xml:space="preserve">Ассоциации СРО АПДВ         </w:t>
      </w:r>
    </w:p>
    <w:p w:rsidR="00577FF0" w:rsidRDefault="00577FF0" w:rsidP="00577FF0">
      <w:pPr>
        <w:ind w:left="5529"/>
        <w:outlineLvl w:val="0"/>
        <w:rPr>
          <w:b/>
          <w:sz w:val="24"/>
          <w:szCs w:val="24"/>
        </w:rPr>
      </w:pPr>
      <w:bookmarkStart w:id="0" w:name="_Toc367783610"/>
      <w:r>
        <w:rPr>
          <w:b/>
          <w:sz w:val="24"/>
          <w:szCs w:val="24"/>
        </w:rPr>
        <w:t xml:space="preserve">                   </w:t>
      </w:r>
      <w:r w:rsidRPr="002A2C72">
        <w:rPr>
          <w:b/>
          <w:sz w:val="24"/>
          <w:szCs w:val="24"/>
        </w:rPr>
        <w:t xml:space="preserve">Протокол № </w:t>
      </w:r>
      <w:r>
        <w:rPr>
          <w:b/>
          <w:sz w:val="24"/>
          <w:szCs w:val="24"/>
        </w:rPr>
        <w:t>1</w:t>
      </w:r>
      <w:r w:rsidRPr="002A2C72"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>21.05.</w:t>
      </w:r>
      <w:r w:rsidRPr="002A2C72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26</w:t>
      </w:r>
      <w:r w:rsidRPr="002A2C72">
        <w:rPr>
          <w:b/>
          <w:sz w:val="24"/>
          <w:szCs w:val="24"/>
        </w:rPr>
        <w:t xml:space="preserve"> г.</w:t>
      </w:r>
      <w:bookmarkEnd w:id="0"/>
    </w:p>
    <w:p w:rsidR="00577FF0" w:rsidRDefault="00577FF0" w:rsidP="00577FF0">
      <w:pPr>
        <w:ind w:left="5529"/>
        <w:outlineLvl w:val="0"/>
        <w:rPr>
          <w:b/>
          <w:sz w:val="24"/>
          <w:szCs w:val="24"/>
        </w:rPr>
      </w:pPr>
    </w:p>
    <w:p w:rsidR="00577FF0" w:rsidRDefault="00577FF0" w:rsidP="00577FF0">
      <w:pPr>
        <w:ind w:left="6872" w:right="176"/>
        <w:rPr>
          <w:sz w:val="16"/>
        </w:rPr>
      </w:pPr>
      <w:r>
        <w:rPr>
          <w:b/>
          <w:spacing w:val="-2"/>
          <w:sz w:val="16"/>
        </w:rPr>
        <w:t>Примечание: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вступает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силу</w:t>
      </w:r>
      <w:r>
        <w:rPr>
          <w:spacing w:val="-8"/>
          <w:sz w:val="16"/>
        </w:rPr>
        <w:t xml:space="preserve"> </w:t>
      </w:r>
      <w:r>
        <w:rPr>
          <w:sz w:val="16"/>
        </w:rPr>
        <w:t>через</w:t>
      </w:r>
      <w:r>
        <w:rPr>
          <w:spacing w:val="-6"/>
          <w:sz w:val="16"/>
        </w:rPr>
        <w:t xml:space="preserve"> </w:t>
      </w:r>
      <w:r>
        <w:rPr>
          <w:sz w:val="16"/>
        </w:rPr>
        <w:t>10</w:t>
      </w:r>
      <w:r>
        <w:rPr>
          <w:spacing w:val="-6"/>
          <w:sz w:val="16"/>
        </w:rPr>
        <w:t xml:space="preserve"> </w:t>
      </w:r>
      <w:r>
        <w:rPr>
          <w:sz w:val="16"/>
        </w:rPr>
        <w:t>дней</w:t>
      </w:r>
      <w:r>
        <w:rPr>
          <w:spacing w:val="-5"/>
          <w:sz w:val="16"/>
        </w:rPr>
        <w:t xml:space="preserve"> </w:t>
      </w:r>
      <w:r>
        <w:rPr>
          <w:sz w:val="16"/>
        </w:rPr>
        <w:t>после</w:t>
      </w:r>
      <w:r>
        <w:rPr>
          <w:spacing w:val="-4"/>
          <w:sz w:val="16"/>
        </w:rPr>
        <w:t xml:space="preserve"> </w:t>
      </w:r>
      <w:r>
        <w:rPr>
          <w:sz w:val="16"/>
        </w:rPr>
        <w:t>утверждения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внеочередным Общим собранием членов Ассоциации СРО АПДВ. </w:t>
      </w:r>
    </w:p>
    <w:p w:rsidR="00422C47" w:rsidRDefault="00422C47">
      <w:pPr>
        <w:pStyle w:val="a3"/>
        <w:ind w:left="0"/>
        <w:rPr>
          <w:sz w:val="16"/>
        </w:rPr>
      </w:pPr>
    </w:p>
    <w:p w:rsidR="00422C47" w:rsidRDefault="00422C47">
      <w:pPr>
        <w:pStyle w:val="a3"/>
        <w:ind w:left="0"/>
        <w:rPr>
          <w:sz w:val="16"/>
        </w:rPr>
      </w:pPr>
    </w:p>
    <w:p w:rsidR="00422C47" w:rsidRDefault="00422C47">
      <w:pPr>
        <w:pStyle w:val="a3"/>
        <w:ind w:left="0"/>
        <w:rPr>
          <w:sz w:val="16"/>
        </w:rPr>
      </w:pPr>
    </w:p>
    <w:p w:rsidR="00577FF0" w:rsidRDefault="00577FF0">
      <w:pPr>
        <w:pStyle w:val="a3"/>
        <w:ind w:left="0"/>
        <w:rPr>
          <w:sz w:val="16"/>
        </w:rPr>
      </w:pPr>
    </w:p>
    <w:p w:rsidR="00577FF0" w:rsidRDefault="00577FF0">
      <w:pPr>
        <w:pStyle w:val="a3"/>
        <w:ind w:left="0"/>
        <w:rPr>
          <w:sz w:val="16"/>
        </w:rPr>
      </w:pPr>
    </w:p>
    <w:p w:rsidR="00577FF0" w:rsidRDefault="00577FF0">
      <w:pPr>
        <w:pStyle w:val="a3"/>
        <w:ind w:left="0"/>
        <w:rPr>
          <w:sz w:val="16"/>
        </w:rPr>
      </w:pPr>
    </w:p>
    <w:p w:rsidR="00577FF0" w:rsidRDefault="00577FF0">
      <w:pPr>
        <w:pStyle w:val="a3"/>
        <w:ind w:left="0"/>
        <w:rPr>
          <w:sz w:val="16"/>
        </w:rPr>
      </w:pPr>
    </w:p>
    <w:p w:rsidR="00577FF0" w:rsidRDefault="00577FF0">
      <w:pPr>
        <w:pStyle w:val="a3"/>
        <w:ind w:left="0"/>
        <w:rPr>
          <w:sz w:val="16"/>
        </w:rPr>
      </w:pPr>
    </w:p>
    <w:p w:rsidR="00577FF0" w:rsidRDefault="00577FF0">
      <w:pPr>
        <w:pStyle w:val="a3"/>
        <w:ind w:left="0"/>
        <w:rPr>
          <w:sz w:val="16"/>
        </w:rPr>
      </w:pPr>
    </w:p>
    <w:p w:rsidR="00577FF0" w:rsidRDefault="00577FF0">
      <w:pPr>
        <w:pStyle w:val="a3"/>
        <w:ind w:left="0"/>
        <w:rPr>
          <w:sz w:val="16"/>
        </w:rPr>
      </w:pPr>
    </w:p>
    <w:p w:rsidR="00577FF0" w:rsidRDefault="00577FF0">
      <w:pPr>
        <w:pStyle w:val="a3"/>
        <w:ind w:left="0"/>
        <w:rPr>
          <w:sz w:val="16"/>
        </w:rPr>
      </w:pPr>
    </w:p>
    <w:p w:rsidR="00422C47" w:rsidRDefault="00422C47">
      <w:pPr>
        <w:pStyle w:val="a3"/>
        <w:spacing w:before="4"/>
        <w:ind w:left="0"/>
        <w:rPr>
          <w:sz w:val="16"/>
        </w:rPr>
      </w:pPr>
    </w:p>
    <w:p w:rsidR="00422C47" w:rsidRPr="00577FF0" w:rsidRDefault="006D52EE">
      <w:pPr>
        <w:pStyle w:val="a4"/>
        <w:rPr>
          <w:sz w:val="32"/>
          <w:szCs w:val="32"/>
        </w:rPr>
      </w:pPr>
      <w:proofErr w:type="gramStart"/>
      <w:r w:rsidRPr="00577FF0">
        <w:rPr>
          <w:sz w:val="32"/>
          <w:szCs w:val="32"/>
        </w:rPr>
        <w:t>П</w:t>
      </w:r>
      <w:proofErr w:type="gramEnd"/>
      <w:r w:rsidRPr="00577FF0">
        <w:rPr>
          <w:spacing w:val="-5"/>
          <w:sz w:val="32"/>
          <w:szCs w:val="32"/>
        </w:rPr>
        <w:t xml:space="preserve"> </w:t>
      </w:r>
      <w:r w:rsidRPr="00577FF0">
        <w:rPr>
          <w:sz w:val="32"/>
          <w:szCs w:val="32"/>
        </w:rPr>
        <w:t>О</w:t>
      </w:r>
      <w:r w:rsidRPr="00577FF0">
        <w:rPr>
          <w:spacing w:val="-2"/>
          <w:sz w:val="32"/>
          <w:szCs w:val="32"/>
        </w:rPr>
        <w:t xml:space="preserve"> </w:t>
      </w:r>
      <w:r w:rsidRPr="00577FF0">
        <w:rPr>
          <w:sz w:val="32"/>
          <w:szCs w:val="32"/>
        </w:rPr>
        <w:t>Л</w:t>
      </w:r>
      <w:r w:rsidRPr="00577FF0">
        <w:rPr>
          <w:spacing w:val="-5"/>
          <w:sz w:val="32"/>
          <w:szCs w:val="32"/>
        </w:rPr>
        <w:t xml:space="preserve"> </w:t>
      </w:r>
      <w:r w:rsidRPr="00577FF0">
        <w:rPr>
          <w:sz w:val="32"/>
          <w:szCs w:val="32"/>
        </w:rPr>
        <w:t>О</w:t>
      </w:r>
      <w:r w:rsidRPr="00577FF0">
        <w:rPr>
          <w:spacing w:val="-4"/>
          <w:sz w:val="32"/>
          <w:szCs w:val="32"/>
        </w:rPr>
        <w:t xml:space="preserve"> </w:t>
      </w:r>
      <w:r w:rsidRPr="00577FF0">
        <w:rPr>
          <w:sz w:val="32"/>
          <w:szCs w:val="32"/>
        </w:rPr>
        <w:t>Ж</w:t>
      </w:r>
      <w:r w:rsidRPr="00577FF0">
        <w:rPr>
          <w:spacing w:val="-2"/>
          <w:sz w:val="32"/>
          <w:szCs w:val="32"/>
        </w:rPr>
        <w:t xml:space="preserve"> </w:t>
      </w:r>
      <w:r w:rsidRPr="00577FF0">
        <w:rPr>
          <w:sz w:val="32"/>
          <w:szCs w:val="32"/>
        </w:rPr>
        <w:t>Е</w:t>
      </w:r>
      <w:r w:rsidRPr="00577FF0">
        <w:rPr>
          <w:spacing w:val="-3"/>
          <w:sz w:val="32"/>
          <w:szCs w:val="32"/>
        </w:rPr>
        <w:t xml:space="preserve"> </w:t>
      </w:r>
      <w:r w:rsidRPr="00577FF0">
        <w:rPr>
          <w:sz w:val="32"/>
          <w:szCs w:val="32"/>
        </w:rPr>
        <w:t>Н</w:t>
      </w:r>
      <w:r w:rsidRPr="00577FF0">
        <w:rPr>
          <w:spacing w:val="-5"/>
          <w:sz w:val="32"/>
          <w:szCs w:val="32"/>
        </w:rPr>
        <w:t xml:space="preserve"> </w:t>
      </w:r>
      <w:r w:rsidRPr="00577FF0">
        <w:rPr>
          <w:sz w:val="32"/>
          <w:szCs w:val="32"/>
        </w:rPr>
        <w:t>И</w:t>
      </w:r>
      <w:r w:rsidRPr="00577FF0">
        <w:rPr>
          <w:spacing w:val="-4"/>
          <w:sz w:val="32"/>
          <w:szCs w:val="32"/>
        </w:rPr>
        <w:t xml:space="preserve"> </w:t>
      </w:r>
      <w:r w:rsidRPr="00577FF0">
        <w:rPr>
          <w:spacing w:val="-10"/>
          <w:sz w:val="32"/>
          <w:szCs w:val="32"/>
        </w:rPr>
        <w:t>Е</w:t>
      </w:r>
    </w:p>
    <w:p w:rsidR="00422C47" w:rsidRPr="00577FF0" w:rsidRDefault="006D52EE" w:rsidP="00D72C48">
      <w:pPr>
        <w:spacing w:before="490" w:line="276" w:lineRule="auto"/>
        <w:ind w:left="1005" w:right="845"/>
        <w:jc w:val="center"/>
        <w:rPr>
          <w:b/>
          <w:sz w:val="32"/>
          <w:szCs w:val="32"/>
        </w:rPr>
      </w:pPr>
      <w:r w:rsidRPr="00577FF0">
        <w:rPr>
          <w:b/>
          <w:sz w:val="32"/>
          <w:szCs w:val="32"/>
        </w:rPr>
        <w:t>О</w:t>
      </w:r>
      <w:r w:rsidRPr="00577FF0">
        <w:rPr>
          <w:b/>
          <w:spacing w:val="-6"/>
          <w:sz w:val="32"/>
          <w:szCs w:val="32"/>
        </w:rPr>
        <w:t xml:space="preserve"> </w:t>
      </w:r>
      <w:r w:rsidRPr="00577FF0">
        <w:rPr>
          <w:b/>
          <w:sz w:val="32"/>
          <w:szCs w:val="32"/>
        </w:rPr>
        <w:t>требованиях</w:t>
      </w:r>
      <w:r w:rsidRPr="00577FF0">
        <w:rPr>
          <w:b/>
          <w:spacing w:val="-6"/>
          <w:sz w:val="32"/>
          <w:szCs w:val="32"/>
        </w:rPr>
        <w:t xml:space="preserve"> </w:t>
      </w:r>
      <w:r w:rsidRPr="00577FF0">
        <w:rPr>
          <w:b/>
          <w:sz w:val="32"/>
          <w:szCs w:val="32"/>
        </w:rPr>
        <w:t>к</w:t>
      </w:r>
      <w:r w:rsidRPr="00577FF0">
        <w:rPr>
          <w:b/>
          <w:spacing w:val="-5"/>
          <w:sz w:val="32"/>
          <w:szCs w:val="32"/>
        </w:rPr>
        <w:t xml:space="preserve"> </w:t>
      </w:r>
      <w:r w:rsidRPr="00577FF0">
        <w:rPr>
          <w:b/>
          <w:sz w:val="32"/>
          <w:szCs w:val="32"/>
        </w:rPr>
        <w:t>составу</w:t>
      </w:r>
      <w:r w:rsidRPr="00577FF0">
        <w:rPr>
          <w:b/>
          <w:spacing w:val="-5"/>
          <w:sz w:val="32"/>
          <w:szCs w:val="32"/>
        </w:rPr>
        <w:t xml:space="preserve"> </w:t>
      </w:r>
      <w:r w:rsidRPr="00577FF0">
        <w:rPr>
          <w:b/>
          <w:sz w:val="32"/>
          <w:szCs w:val="32"/>
        </w:rPr>
        <w:t>сведений,</w:t>
      </w:r>
      <w:r w:rsidRPr="00577FF0">
        <w:rPr>
          <w:b/>
          <w:spacing w:val="-7"/>
          <w:sz w:val="32"/>
          <w:szCs w:val="32"/>
        </w:rPr>
        <w:t xml:space="preserve"> </w:t>
      </w:r>
      <w:r w:rsidRPr="00577FF0">
        <w:rPr>
          <w:b/>
          <w:sz w:val="32"/>
          <w:szCs w:val="32"/>
        </w:rPr>
        <w:t>включаемых</w:t>
      </w:r>
      <w:r w:rsidRPr="00577FF0">
        <w:rPr>
          <w:b/>
          <w:spacing w:val="-6"/>
          <w:sz w:val="32"/>
          <w:szCs w:val="32"/>
        </w:rPr>
        <w:t xml:space="preserve"> </w:t>
      </w:r>
      <w:r w:rsidRPr="00577FF0">
        <w:rPr>
          <w:b/>
          <w:sz w:val="32"/>
          <w:szCs w:val="32"/>
        </w:rPr>
        <w:t>в</w:t>
      </w:r>
      <w:r w:rsidRPr="00577FF0">
        <w:rPr>
          <w:b/>
          <w:spacing w:val="-4"/>
          <w:sz w:val="32"/>
          <w:szCs w:val="32"/>
        </w:rPr>
        <w:t xml:space="preserve"> </w:t>
      </w:r>
      <w:r w:rsidRPr="00577FF0">
        <w:rPr>
          <w:b/>
          <w:sz w:val="32"/>
          <w:szCs w:val="32"/>
        </w:rPr>
        <w:t>реестр членов Ассоциаци</w:t>
      </w:r>
      <w:r w:rsidR="00D72C48">
        <w:rPr>
          <w:b/>
          <w:sz w:val="32"/>
          <w:szCs w:val="32"/>
        </w:rPr>
        <w:t xml:space="preserve">и </w:t>
      </w:r>
      <w:r w:rsidRPr="00577FF0">
        <w:rPr>
          <w:b/>
          <w:sz w:val="32"/>
          <w:szCs w:val="32"/>
        </w:rPr>
        <w:t>«</w:t>
      </w:r>
      <w:r w:rsidR="00577FF0" w:rsidRPr="00577FF0">
        <w:rPr>
          <w:b/>
          <w:sz w:val="32"/>
          <w:szCs w:val="32"/>
        </w:rPr>
        <w:t>Саморегулируемая организация Архитекторов и проектировщиков Дальнего Востока</w:t>
      </w:r>
      <w:r w:rsidRPr="00577FF0">
        <w:rPr>
          <w:b/>
          <w:sz w:val="32"/>
          <w:szCs w:val="32"/>
        </w:rPr>
        <w:t>» (в составе единого реестра о членах саморегулируемых организаций в области архитектурно-строительного проектирования)</w:t>
      </w:r>
    </w:p>
    <w:p w:rsidR="00422C47" w:rsidRPr="00577FF0" w:rsidRDefault="00422C47">
      <w:pPr>
        <w:pStyle w:val="a3"/>
        <w:spacing w:before="1"/>
        <w:ind w:left="0"/>
        <w:rPr>
          <w:b/>
          <w:sz w:val="32"/>
          <w:szCs w:val="32"/>
        </w:rPr>
      </w:pPr>
    </w:p>
    <w:p w:rsidR="00422C47" w:rsidRDefault="00422C47">
      <w:pPr>
        <w:pStyle w:val="a3"/>
        <w:ind w:left="0"/>
        <w:rPr>
          <w:b/>
          <w:sz w:val="32"/>
        </w:rPr>
      </w:pPr>
    </w:p>
    <w:p w:rsidR="00422C47" w:rsidRDefault="00422C47">
      <w:pPr>
        <w:pStyle w:val="a3"/>
        <w:ind w:left="0"/>
        <w:rPr>
          <w:b/>
          <w:sz w:val="32"/>
        </w:rPr>
      </w:pPr>
    </w:p>
    <w:p w:rsidR="00577FF0" w:rsidRDefault="00577FF0">
      <w:pPr>
        <w:pStyle w:val="a3"/>
        <w:ind w:left="0"/>
        <w:rPr>
          <w:b/>
          <w:sz w:val="32"/>
        </w:rPr>
      </w:pPr>
    </w:p>
    <w:p w:rsidR="00577FF0" w:rsidRDefault="00577FF0">
      <w:pPr>
        <w:pStyle w:val="a3"/>
        <w:ind w:left="0"/>
        <w:rPr>
          <w:b/>
          <w:sz w:val="32"/>
        </w:rPr>
      </w:pPr>
    </w:p>
    <w:p w:rsidR="00577FF0" w:rsidRDefault="00577FF0">
      <w:pPr>
        <w:pStyle w:val="a3"/>
        <w:ind w:left="0"/>
        <w:rPr>
          <w:b/>
          <w:sz w:val="32"/>
        </w:rPr>
      </w:pPr>
    </w:p>
    <w:p w:rsidR="00577FF0" w:rsidRDefault="00577FF0">
      <w:pPr>
        <w:pStyle w:val="a3"/>
        <w:ind w:left="0"/>
        <w:rPr>
          <w:b/>
          <w:sz w:val="32"/>
        </w:rPr>
      </w:pPr>
    </w:p>
    <w:p w:rsidR="00577FF0" w:rsidRDefault="00577FF0">
      <w:pPr>
        <w:pStyle w:val="a3"/>
        <w:ind w:left="0"/>
        <w:rPr>
          <w:b/>
          <w:sz w:val="32"/>
        </w:rPr>
      </w:pPr>
    </w:p>
    <w:p w:rsidR="00577FF0" w:rsidRDefault="00577FF0">
      <w:pPr>
        <w:pStyle w:val="a3"/>
        <w:ind w:left="0"/>
        <w:rPr>
          <w:b/>
          <w:sz w:val="32"/>
        </w:rPr>
      </w:pPr>
    </w:p>
    <w:p w:rsidR="00577FF0" w:rsidRDefault="00577FF0">
      <w:pPr>
        <w:pStyle w:val="a3"/>
        <w:ind w:left="0"/>
        <w:rPr>
          <w:b/>
          <w:sz w:val="32"/>
        </w:rPr>
      </w:pPr>
    </w:p>
    <w:p w:rsidR="00422C47" w:rsidRDefault="00422C47">
      <w:pPr>
        <w:pStyle w:val="a3"/>
        <w:ind w:left="0"/>
        <w:rPr>
          <w:b/>
          <w:sz w:val="32"/>
        </w:rPr>
      </w:pPr>
    </w:p>
    <w:p w:rsidR="00422C47" w:rsidRDefault="00422C47">
      <w:pPr>
        <w:pStyle w:val="a3"/>
        <w:ind w:left="0"/>
        <w:rPr>
          <w:b/>
          <w:sz w:val="32"/>
        </w:rPr>
      </w:pPr>
    </w:p>
    <w:p w:rsidR="00422C47" w:rsidRDefault="00422C47">
      <w:pPr>
        <w:pStyle w:val="a3"/>
        <w:spacing w:before="85"/>
        <w:ind w:left="0"/>
        <w:rPr>
          <w:b/>
          <w:sz w:val="32"/>
        </w:rPr>
      </w:pPr>
    </w:p>
    <w:p w:rsidR="00577FF0" w:rsidRDefault="006D52EE">
      <w:pPr>
        <w:pStyle w:val="a3"/>
        <w:ind w:left="4167" w:right="4003"/>
        <w:jc w:val="center"/>
      </w:pPr>
      <w:r>
        <w:t>г.</w:t>
      </w:r>
      <w:r>
        <w:rPr>
          <w:spacing w:val="-15"/>
        </w:rPr>
        <w:t xml:space="preserve"> </w:t>
      </w:r>
      <w:r w:rsidR="00577FF0">
        <w:t>Хабаровск</w:t>
      </w:r>
    </w:p>
    <w:p w:rsidR="00422C47" w:rsidRDefault="006D52EE">
      <w:pPr>
        <w:pStyle w:val="a3"/>
        <w:ind w:left="4167" w:right="4003"/>
        <w:jc w:val="center"/>
      </w:pPr>
      <w:r>
        <w:t xml:space="preserve"> 2026 г.</w:t>
      </w:r>
    </w:p>
    <w:p w:rsidR="00422C47" w:rsidRDefault="00422C47">
      <w:pPr>
        <w:pStyle w:val="a3"/>
        <w:spacing w:before="216"/>
        <w:ind w:left="0"/>
      </w:pPr>
    </w:p>
    <w:p w:rsidR="00422C47" w:rsidRDefault="006D52EE">
      <w:pPr>
        <w:pStyle w:val="a3"/>
        <w:ind w:left="1005" w:right="845"/>
        <w:jc w:val="center"/>
        <w:rPr>
          <w:spacing w:val="-10"/>
        </w:rPr>
      </w:pPr>
      <w:r>
        <w:rPr>
          <w:spacing w:val="-10"/>
        </w:rPr>
        <w:t>1</w:t>
      </w:r>
    </w:p>
    <w:p w:rsidR="0098464B" w:rsidRDefault="0098464B">
      <w:pPr>
        <w:pStyle w:val="a3"/>
        <w:ind w:left="1005" w:right="845"/>
        <w:jc w:val="center"/>
      </w:pPr>
    </w:p>
    <w:p w:rsidR="00422C47" w:rsidRDefault="00422C47">
      <w:pPr>
        <w:pStyle w:val="a3"/>
        <w:jc w:val="center"/>
      </w:pPr>
    </w:p>
    <w:p w:rsidR="002F2AE7" w:rsidRDefault="002F2AE7" w:rsidP="002F2AE7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</w:t>
      </w:r>
    </w:p>
    <w:p w:rsidR="002F2AE7" w:rsidRDefault="002F2AE7" w:rsidP="002F2AE7">
      <w:pPr>
        <w:jc w:val="center"/>
        <w:outlineLvl w:val="0"/>
        <w:rPr>
          <w:b/>
          <w:sz w:val="28"/>
          <w:szCs w:val="28"/>
        </w:rPr>
      </w:pPr>
    </w:p>
    <w:p w:rsidR="002F2AE7" w:rsidRDefault="002F2AE7" w:rsidP="002F2AE7">
      <w:pPr>
        <w:jc w:val="center"/>
        <w:outlineLvl w:val="0"/>
        <w:rPr>
          <w:b/>
          <w:sz w:val="28"/>
          <w:szCs w:val="28"/>
        </w:rPr>
      </w:pPr>
    </w:p>
    <w:p w:rsidR="002F2AE7" w:rsidRDefault="002F2AE7" w:rsidP="002F2AE7">
      <w:pPr>
        <w:pStyle w:val="a5"/>
        <w:widowControl/>
        <w:tabs>
          <w:tab w:val="left" w:pos="9356"/>
        </w:tabs>
        <w:autoSpaceDE/>
        <w:spacing w:line="276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Введение…………………………………………………………………………………</w:t>
      </w:r>
      <w:r w:rsidR="001A15C5">
        <w:rPr>
          <w:sz w:val="24"/>
          <w:szCs w:val="24"/>
        </w:rPr>
        <w:t>…...</w:t>
      </w:r>
      <w:r>
        <w:rPr>
          <w:sz w:val="24"/>
          <w:szCs w:val="24"/>
        </w:rPr>
        <w:t>3</w:t>
      </w:r>
    </w:p>
    <w:p w:rsidR="002F2AE7" w:rsidRDefault="002F2AE7" w:rsidP="002F2AE7">
      <w:pPr>
        <w:pStyle w:val="a5"/>
        <w:widowControl/>
        <w:numPr>
          <w:ilvl w:val="0"/>
          <w:numId w:val="3"/>
        </w:numPr>
        <w:tabs>
          <w:tab w:val="left" w:pos="9356"/>
        </w:tabs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Общие положения……………………………………………………………………….....</w:t>
      </w:r>
      <w:r w:rsidR="001A15C5">
        <w:rPr>
          <w:sz w:val="24"/>
          <w:szCs w:val="24"/>
        </w:rPr>
        <w:t>..</w:t>
      </w:r>
      <w:r>
        <w:rPr>
          <w:sz w:val="24"/>
          <w:szCs w:val="24"/>
        </w:rPr>
        <w:t>3</w:t>
      </w:r>
    </w:p>
    <w:p w:rsidR="002F2AE7" w:rsidRDefault="002F2AE7" w:rsidP="002F2AE7">
      <w:pPr>
        <w:pStyle w:val="Default"/>
        <w:spacing w:line="276" w:lineRule="auto"/>
        <w:jc w:val="center"/>
        <w:rPr>
          <w:sz w:val="16"/>
          <w:szCs w:val="16"/>
        </w:rPr>
      </w:pPr>
      <w:r>
        <w:t xml:space="preserve"> </w:t>
      </w:r>
    </w:p>
    <w:p w:rsidR="002F2AE7" w:rsidRDefault="002F2AE7" w:rsidP="002F2AE7">
      <w:pPr>
        <w:pStyle w:val="a5"/>
        <w:widowControl/>
        <w:numPr>
          <w:ilvl w:val="0"/>
          <w:numId w:val="3"/>
        </w:numPr>
        <w:autoSpaceDE/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Сведения </w:t>
      </w:r>
      <w:r w:rsidR="0004074A">
        <w:rPr>
          <w:sz w:val="24"/>
          <w:szCs w:val="24"/>
        </w:rPr>
        <w:t xml:space="preserve">о </w:t>
      </w:r>
      <w:r>
        <w:rPr>
          <w:sz w:val="24"/>
          <w:szCs w:val="24"/>
        </w:rPr>
        <w:t>юридических лицах</w:t>
      </w:r>
      <w:r w:rsidR="0004074A">
        <w:rPr>
          <w:sz w:val="24"/>
          <w:szCs w:val="24"/>
        </w:rPr>
        <w:t xml:space="preserve"> (ИП)</w:t>
      </w:r>
      <w:r>
        <w:rPr>
          <w:sz w:val="24"/>
          <w:szCs w:val="24"/>
        </w:rPr>
        <w:t xml:space="preserve"> – </w:t>
      </w:r>
      <w:r w:rsidR="0004074A">
        <w:rPr>
          <w:sz w:val="24"/>
          <w:szCs w:val="24"/>
        </w:rPr>
        <w:t>членах СРО, включенных в реестр членов СРО</w:t>
      </w:r>
    </w:p>
    <w:p w:rsidR="002F2AE7" w:rsidRDefault="0004074A" w:rsidP="002F2AE7">
      <w:pPr>
        <w:widowControl/>
        <w:autoSpaceDE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(в составе единого реестра)……………………..</w:t>
      </w:r>
      <w:r w:rsidR="002F2AE7">
        <w:rPr>
          <w:sz w:val="24"/>
          <w:szCs w:val="24"/>
        </w:rPr>
        <w:t>………………………….........................4</w:t>
      </w:r>
    </w:p>
    <w:p w:rsidR="002F2AE7" w:rsidRDefault="002F2AE7" w:rsidP="002F2AE7">
      <w:pPr>
        <w:pStyle w:val="a5"/>
        <w:widowControl/>
        <w:numPr>
          <w:ilvl w:val="0"/>
          <w:numId w:val="3"/>
        </w:numPr>
        <w:autoSpaceDE/>
        <w:spacing w:line="360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Раскрытие</w:t>
      </w:r>
      <w:r w:rsidR="0004074A">
        <w:rPr>
          <w:sz w:val="24"/>
          <w:szCs w:val="24"/>
        </w:rPr>
        <w:t xml:space="preserve"> информации и </w:t>
      </w:r>
      <w:r>
        <w:rPr>
          <w:sz w:val="24"/>
          <w:szCs w:val="24"/>
        </w:rPr>
        <w:t xml:space="preserve"> сведений о членах </w:t>
      </w:r>
      <w:r w:rsidR="0004074A">
        <w:rPr>
          <w:sz w:val="24"/>
          <w:szCs w:val="24"/>
        </w:rPr>
        <w:t>СРО</w:t>
      </w:r>
      <w:r>
        <w:rPr>
          <w:sz w:val="24"/>
          <w:szCs w:val="24"/>
        </w:rPr>
        <w:t>………………………………</w:t>
      </w:r>
      <w:r w:rsidR="0004074A">
        <w:rPr>
          <w:sz w:val="24"/>
          <w:szCs w:val="24"/>
        </w:rPr>
        <w:t>.</w:t>
      </w:r>
      <w:r>
        <w:rPr>
          <w:sz w:val="24"/>
          <w:szCs w:val="24"/>
        </w:rPr>
        <w:t>……..</w:t>
      </w:r>
      <w:r w:rsidR="0004074A">
        <w:rPr>
          <w:sz w:val="24"/>
          <w:szCs w:val="24"/>
        </w:rPr>
        <w:t>10</w:t>
      </w:r>
    </w:p>
    <w:p w:rsidR="0004074A" w:rsidRDefault="002F2AE7" w:rsidP="002F2AE7">
      <w:pPr>
        <w:pStyle w:val="a5"/>
        <w:widowControl/>
        <w:numPr>
          <w:ilvl w:val="0"/>
          <w:numId w:val="3"/>
        </w:numPr>
        <w:autoSpaceDE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Порядок предоставления членом СРО</w:t>
      </w:r>
      <w:r w:rsidR="0004074A">
        <w:rPr>
          <w:sz w:val="24"/>
          <w:szCs w:val="24"/>
        </w:rPr>
        <w:t xml:space="preserve"> информации и </w:t>
      </w:r>
      <w:r>
        <w:rPr>
          <w:sz w:val="24"/>
          <w:szCs w:val="24"/>
        </w:rPr>
        <w:t>сведений</w:t>
      </w:r>
      <w:r w:rsidR="0004074A">
        <w:rPr>
          <w:sz w:val="24"/>
          <w:szCs w:val="24"/>
        </w:rPr>
        <w:t>, включаемых</w:t>
      </w:r>
      <w:r>
        <w:rPr>
          <w:sz w:val="24"/>
          <w:szCs w:val="24"/>
        </w:rPr>
        <w:t xml:space="preserve"> в реестр</w:t>
      </w:r>
    </w:p>
    <w:p w:rsidR="002F2AE7" w:rsidRDefault="002F2AE7" w:rsidP="002F2AE7">
      <w:pPr>
        <w:pStyle w:val="a5"/>
        <w:widowControl/>
        <w:autoSpaceDE/>
        <w:spacing w:line="360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членов СРО </w:t>
      </w:r>
      <w:r w:rsidR="0004074A">
        <w:rPr>
          <w:sz w:val="24"/>
          <w:szCs w:val="24"/>
        </w:rPr>
        <w:t>(</w:t>
      </w:r>
      <w:r>
        <w:rPr>
          <w:sz w:val="24"/>
          <w:szCs w:val="24"/>
        </w:rPr>
        <w:t xml:space="preserve">в составе </w:t>
      </w:r>
      <w:r w:rsidR="0004074A">
        <w:rPr>
          <w:sz w:val="24"/>
          <w:szCs w:val="24"/>
        </w:rPr>
        <w:t>единого реестра)………………………………………...…….…10</w:t>
      </w:r>
    </w:p>
    <w:p w:rsidR="0004074A" w:rsidRDefault="002F2AE7" w:rsidP="002F2AE7">
      <w:pPr>
        <w:pStyle w:val="a5"/>
        <w:widowControl/>
        <w:numPr>
          <w:ilvl w:val="0"/>
          <w:numId w:val="3"/>
        </w:numPr>
        <w:autoSpaceDE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Формирование и ведение реестра членов СРО в составе единого реестра</w:t>
      </w:r>
      <w:r w:rsidR="0004074A">
        <w:rPr>
          <w:sz w:val="24"/>
          <w:szCs w:val="24"/>
        </w:rPr>
        <w:t>, который</w:t>
      </w:r>
    </w:p>
    <w:p w:rsidR="002F2AE7" w:rsidRDefault="0004074A" w:rsidP="0004074A">
      <w:pPr>
        <w:pStyle w:val="a5"/>
        <w:widowControl/>
        <w:autoSpaceDE/>
        <w:spacing w:line="360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ведет Национальное объединение…………………………….</w:t>
      </w:r>
      <w:r w:rsidR="002F2AE7">
        <w:rPr>
          <w:sz w:val="24"/>
          <w:szCs w:val="24"/>
        </w:rPr>
        <w:t>…</w:t>
      </w:r>
      <w:r>
        <w:rPr>
          <w:sz w:val="24"/>
          <w:szCs w:val="24"/>
        </w:rPr>
        <w:t>……………………….</w:t>
      </w:r>
      <w:r w:rsidR="002F2AE7">
        <w:rPr>
          <w:sz w:val="24"/>
          <w:szCs w:val="24"/>
        </w:rPr>
        <w:t>.</w:t>
      </w:r>
      <w:r>
        <w:rPr>
          <w:sz w:val="24"/>
          <w:szCs w:val="24"/>
        </w:rPr>
        <w:t>11</w:t>
      </w:r>
    </w:p>
    <w:p w:rsidR="002F2AE7" w:rsidRDefault="002F2AE7" w:rsidP="002F2AE7">
      <w:pPr>
        <w:pStyle w:val="a5"/>
        <w:widowControl/>
        <w:numPr>
          <w:ilvl w:val="0"/>
          <w:numId w:val="3"/>
        </w:numPr>
        <w:autoSpaceDE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Заключительные положения……………………………………………………………….1</w:t>
      </w:r>
      <w:r w:rsidR="0004074A">
        <w:rPr>
          <w:sz w:val="24"/>
          <w:szCs w:val="24"/>
        </w:rPr>
        <w:t>1</w:t>
      </w:r>
    </w:p>
    <w:p w:rsidR="00137ABB" w:rsidRDefault="00137ABB">
      <w:pPr>
        <w:pStyle w:val="a3"/>
        <w:jc w:val="center"/>
        <w:sectPr w:rsidR="00137ABB">
          <w:type w:val="continuous"/>
          <w:pgSz w:w="12240" w:h="15840"/>
          <w:pgMar w:top="860" w:right="720" w:bottom="280" w:left="1080" w:header="720" w:footer="720" w:gutter="0"/>
          <w:cols w:space="720"/>
        </w:sectPr>
      </w:pPr>
    </w:p>
    <w:p w:rsidR="00422C47" w:rsidRDefault="00860135" w:rsidP="00860135">
      <w:pPr>
        <w:pStyle w:val="a3"/>
        <w:spacing w:before="78" w:line="276" w:lineRule="auto"/>
        <w:ind w:right="174"/>
        <w:jc w:val="both"/>
      </w:pPr>
      <w:r>
        <w:lastRenderedPageBreak/>
        <w:t xml:space="preserve">        </w:t>
      </w:r>
      <w:proofErr w:type="gramStart"/>
      <w:r w:rsidR="006D52EE">
        <w:t xml:space="preserve">Положение «О требованиях к составу сведений, включаемых в реестр членов </w:t>
      </w:r>
      <w:r>
        <w:t>Ассоциации «Саморегулируемой организации Архитекторов и проектировщиков Дальнего Востока»</w:t>
      </w:r>
      <w:r w:rsidR="006D52EE">
        <w:t xml:space="preserve"> </w:t>
      </w:r>
      <w:r>
        <w:t xml:space="preserve">           </w:t>
      </w:r>
      <w:r w:rsidR="006D52EE">
        <w:t xml:space="preserve">(в составе единого реестра о членах саморегулируемых организаций в области архитектурно-строительного проектирования)», (далее - Положение) представляет собой информационный ресурс, содержащий систематизированную информацию и сведения о членах </w:t>
      </w:r>
      <w:r>
        <w:t>Ассоциации «Саморегулируемой организации Архитекторов и проектировщиков Дальнего Востока»</w:t>
      </w:r>
      <w:r w:rsidR="006D52EE">
        <w:t xml:space="preserve"> </w:t>
      </w:r>
      <w:r>
        <w:t xml:space="preserve">   </w:t>
      </w:r>
      <w:r w:rsidR="006D52EE">
        <w:t>(далее – СРО) и их обязательствах, о физических лицах – специалистах</w:t>
      </w:r>
      <w:proofErr w:type="gramEnd"/>
      <w:r w:rsidR="006D52EE">
        <w:t xml:space="preserve"> (</w:t>
      </w:r>
      <w:proofErr w:type="gramStart"/>
      <w:r w:rsidR="006D52EE">
        <w:t xml:space="preserve">работниках) членов СРО, разработано в соответствии с требованиями Гражданского кодекса РФ, Градостроительного кодекса РФ, Федеральных законов РФ от 21.07.1993 г. № 5485-1, </w:t>
      </w:r>
      <w:r>
        <w:t xml:space="preserve">               </w:t>
      </w:r>
      <w:r w:rsidR="006D52EE">
        <w:t>от 12.01.1996</w:t>
      </w:r>
      <w:r w:rsidR="006D52EE">
        <w:rPr>
          <w:spacing w:val="5"/>
        </w:rPr>
        <w:t xml:space="preserve"> </w:t>
      </w:r>
      <w:r w:rsidR="006D52EE">
        <w:t>г.</w:t>
      </w:r>
      <w:r w:rsidR="006D52EE">
        <w:rPr>
          <w:spacing w:val="6"/>
        </w:rPr>
        <w:t xml:space="preserve"> </w:t>
      </w:r>
      <w:r w:rsidR="006D52EE">
        <w:t>№</w:t>
      </w:r>
      <w:r w:rsidR="006D52EE">
        <w:rPr>
          <w:spacing w:val="5"/>
        </w:rPr>
        <w:t xml:space="preserve"> </w:t>
      </w:r>
      <w:r w:rsidR="006D52EE">
        <w:t>7-ФЗ,</w:t>
      </w:r>
      <w:r w:rsidR="006D52EE">
        <w:rPr>
          <w:spacing w:val="6"/>
        </w:rPr>
        <w:t xml:space="preserve"> </w:t>
      </w:r>
      <w:r w:rsidR="006D52EE">
        <w:t>от</w:t>
      </w:r>
      <w:r w:rsidR="006D52EE">
        <w:rPr>
          <w:spacing w:val="6"/>
        </w:rPr>
        <w:t xml:space="preserve"> </w:t>
      </w:r>
      <w:r w:rsidR="006D52EE">
        <w:t>21.07.1997</w:t>
      </w:r>
      <w:r w:rsidR="006D52EE">
        <w:rPr>
          <w:spacing w:val="6"/>
        </w:rPr>
        <w:t xml:space="preserve"> </w:t>
      </w:r>
      <w:r w:rsidR="006D52EE">
        <w:t>г.</w:t>
      </w:r>
      <w:r w:rsidR="006D52EE">
        <w:rPr>
          <w:spacing w:val="4"/>
        </w:rPr>
        <w:t xml:space="preserve"> </w:t>
      </w:r>
      <w:r w:rsidR="006D52EE">
        <w:t>№</w:t>
      </w:r>
      <w:r w:rsidR="006D52EE">
        <w:rPr>
          <w:spacing w:val="5"/>
        </w:rPr>
        <w:t xml:space="preserve"> </w:t>
      </w:r>
      <w:r w:rsidR="006D52EE">
        <w:t>116-ФЗ,</w:t>
      </w:r>
      <w:r w:rsidR="006D52EE">
        <w:rPr>
          <w:spacing w:val="6"/>
        </w:rPr>
        <w:t xml:space="preserve"> </w:t>
      </w:r>
      <w:r w:rsidR="006D52EE">
        <w:t>от</w:t>
      </w:r>
      <w:r w:rsidR="006D52EE">
        <w:rPr>
          <w:spacing w:val="6"/>
        </w:rPr>
        <w:t xml:space="preserve"> </w:t>
      </w:r>
      <w:r w:rsidR="006D52EE">
        <w:t>21.07.1997</w:t>
      </w:r>
      <w:r w:rsidR="006D52EE">
        <w:rPr>
          <w:spacing w:val="4"/>
        </w:rPr>
        <w:t xml:space="preserve"> </w:t>
      </w:r>
      <w:r w:rsidR="006D52EE">
        <w:t>г.</w:t>
      </w:r>
      <w:r w:rsidR="006D52EE">
        <w:rPr>
          <w:spacing w:val="71"/>
        </w:rPr>
        <w:t xml:space="preserve"> </w:t>
      </w:r>
      <w:r w:rsidR="006D52EE">
        <w:t>№</w:t>
      </w:r>
      <w:r w:rsidR="006D52EE">
        <w:rPr>
          <w:spacing w:val="4"/>
        </w:rPr>
        <w:t xml:space="preserve"> </w:t>
      </w:r>
      <w:r w:rsidR="006D52EE">
        <w:t>117-ФЗ,</w:t>
      </w:r>
      <w:r w:rsidR="006D52EE">
        <w:rPr>
          <w:spacing w:val="6"/>
        </w:rPr>
        <w:t xml:space="preserve"> </w:t>
      </w:r>
      <w:r w:rsidR="006D52EE">
        <w:t>от</w:t>
      </w:r>
      <w:r w:rsidR="006D52EE">
        <w:rPr>
          <w:spacing w:val="7"/>
        </w:rPr>
        <w:t xml:space="preserve"> </w:t>
      </w:r>
      <w:r w:rsidR="006D52EE">
        <w:t>26.03.2003</w:t>
      </w:r>
      <w:r w:rsidR="006D52EE">
        <w:rPr>
          <w:spacing w:val="2"/>
        </w:rPr>
        <w:t xml:space="preserve"> </w:t>
      </w:r>
      <w:r w:rsidR="006D52EE">
        <w:t>г.</w:t>
      </w:r>
      <w:r w:rsidR="006D52EE">
        <w:rPr>
          <w:spacing w:val="6"/>
        </w:rPr>
        <w:t xml:space="preserve"> </w:t>
      </w:r>
      <w:r w:rsidR="006D52EE">
        <w:rPr>
          <w:spacing w:val="-10"/>
        </w:rPr>
        <w:t>№</w:t>
      </w:r>
      <w:r>
        <w:rPr>
          <w:spacing w:val="-10"/>
        </w:rPr>
        <w:t xml:space="preserve"> </w:t>
      </w:r>
      <w:r w:rsidR="006D52EE">
        <w:t>35-ФЗ,</w:t>
      </w:r>
      <w:r w:rsidR="006D52EE">
        <w:rPr>
          <w:spacing w:val="34"/>
        </w:rPr>
        <w:t xml:space="preserve"> </w:t>
      </w:r>
      <w:r w:rsidR="006D52EE">
        <w:t>от</w:t>
      </w:r>
      <w:r w:rsidR="006D52EE">
        <w:rPr>
          <w:spacing w:val="36"/>
        </w:rPr>
        <w:t xml:space="preserve"> </w:t>
      </w:r>
      <w:r w:rsidR="006D52EE">
        <w:t>29.07.2004</w:t>
      </w:r>
      <w:r w:rsidR="006D52EE">
        <w:rPr>
          <w:spacing w:val="34"/>
        </w:rPr>
        <w:t xml:space="preserve"> </w:t>
      </w:r>
      <w:r w:rsidR="006D52EE">
        <w:t>г.</w:t>
      </w:r>
      <w:r w:rsidR="006D52EE">
        <w:rPr>
          <w:spacing w:val="33"/>
        </w:rPr>
        <w:t xml:space="preserve"> </w:t>
      </w:r>
      <w:r w:rsidR="006D52EE">
        <w:t>№</w:t>
      </w:r>
      <w:r w:rsidR="006D52EE">
        <w:rPr>
          <w:spacing w:val="34"/>
        </w:rPr>
        <w:t xml:space="preserve"> </w:t>
      </w:r>
      <w:r w:rsidR="006D52EE">
        <w:t>98-ФЗ,</w:t>
      </w:r>
      <w:r w:rsidR="006D52EE">
        <w:rPr>
          <w:spacing w:val="35"/>
        </w:rPr>
        <w:t xml:space="preserve"> </w:t>
      </w:r>
      <w:r w:rsidR="006D52EE">
        <w:t>от</w:t>
      </w:r>
      <w:r w:rsidR="006D52EE">
        <w:rPr>
          <w:spacing w:val="36"/>
        </w:rPr>
        <w:t xml:space="preserve"> </w:t>
      </w:r>
      <w:r w:rsidR="006D52EE">
        <w:t>27.07.2006</w:t>
      </w:r>
      <w:r w:rsidR="006D52EE">
        <w:rPr>
          <w:spacing w:val="35"/>
        </w:rPr>
        <w:t xml:space="preserve"> </w:t>
      </w:r>
      <w:r w:rsidR="006D52EE">
        <w:t>г.</w:t>
      </w:r>
      <w:r w:rsidR="006D52EE">
        <w:rPr>
          <w:spacing w:val="34"/>
        </w:rPr>
        <w:t xml:space="preserve"> </w:t>
      </w:r>
      <w:r w:rsidR="006D52EE">
        <w:t>№</w:t>
      </w:r>
      <w:r w:rsidR="006D52EE">
        <w:rPr>
          <w:spacing w:val="34"/>
        </w:rPr>
        <w:t xml:space="preserve"> </w:t>
      </w:r>
      <w:r w:rsidR="006D52EE">
        <w:t>152-ФЗ,</w:t>
      </w:r>
      <w:r w:rsidR="006D52EE">
        <w:rPr>
          <w:spacing w:val="35"/>
        </w:rPr>
        <w:t xml:space="preserve"> </w:t>
      </w:r>
      <w:r w:rsidR="006D52EE">
        <w:t>от</w:t>
      </w:r>
      <w:r w:rsidR="006D52EE">
        <w:rPr>
          <w:spacing w:val="35"/>
        </w:rPr>
        <w:t xml:space="preserve"> </w:t>
      </w:r>
      <w:r w:rsidR="006D52EE">
        <w:t>01.12.2007</w:t>
      </w:r>
      <w:r w:rsidR="006D52EE">
        <w:rPr>
          <w:spacing w:val="35"/>
        </w:rPr>
        <w:t xml:space="preserve"> </w:t>
      </w:r>
      <w:r w:rsidR="006D52EE">
        <w:t>г.</w:t>
      </w:r>
      <w:r w:rsidR="006D52EE">
        <w:rPr>
          <w:spacing w:val="37"/>
        </w:rPr>
        <w:t xml:space="preserve"> </w:t>
      </w:r>
      <w:r w:rsidR="006D52EE">
        <w:t>№</w:t>
      </w:r>
      <w:r w:rsidR="006D52EE">
        <w:rPr>
          <w:spacing w:val="33"/>
        </w:rPr>
        <w:t xml:space="preserve"> </w:t>
      </w:r>
      <w:r w:rsidR="006D52EE">
        <w:t>315-ФЗ,</w:t>
      </w:r>
      <w:r w:rsidR="006D52EE">
        <w:rPr>
          <w:spacing w:val="35"/>
        </w:rPr>
        <w:t xml:space="preserve">  </w:t>
      </w:r>
      <w:r w:rsidR="006D52EE">
        <w:rPr>
          <w:spacing w:val="-5"/>
        </w:rPr>
        <w:t>от</w:t>
      </w:r>
      <w:r>
        <w:rPr>
          <w:spacing w:val="-5"/>
        </w:rPr>
        <w:t xml:space="preserve"> </w:t>
      </w:r>
      <w:r w:rsidR="006D52EE">
        <w:t>30.12.2009</w:t>
      </w:r>
      <w:r w:rsidR="006D52EE">
        <w:rPr>
          <w:spacing w:val="13"/>
        </w:rPr>
        <w:t xml:space="preserve"> </w:t>
      </w:r>
      <w:r w:rsidR="006D52EE">
        <w:t>г.</w:t>
      </w:r>
      <w:r w:rsidR="006D52EE">
        <w:rPr>
          <w:spacing w:val="14"/>
        </w:rPr>
        <w:t xml:space="preserve"> </w:t>
      </w:r>
      <w:r w:rsidR="006D52EE">
        <w:t>№</w:t>
      </w:r>
      <w:r w:rsidR="006D52EE">
        <w:rPr>
          <w:spacing w:val="13"/>
        </w:rPr>
        <w:t xml:space="preserve"> </w:t>
      </w:r>
      <w:r w:rsidR="006D52EE">
        <w:t>384-ФЗ,</w:t>
      </w:r>
      <w:r w:rsidR="006D52EE">
        <w:rPr>
          <w:spacing w:val="13"/>
        </w:rPr>
        <w:t xml:space="preserve"> </w:t>
      </w:r>
      <w:r w:rsidR="006D52EE">
        <w:t>от</w:t>
      </w:r>
      <w:r w:rsidR="006D52EE">
        <w:rPr>
          <w:spacing w:val="14"/>
        </w:rPr>
        <w:t xml:space="preserve"> </w:t>
      </w:r>
      <w:r w:rsidR="006D52EE">
        <w:t>29.12.2012</w:t>
      </w:r>
      <w:r w:rsidR="006D52EE">
        <w:rPr>
          <w:spacing w:val="14"/>
        </w:rPr>
        <w:t xml:space="preserve"> </w:t>
      </w:r>
      <w:r w:rsidR="006D52EE">
        <w:t>г.</w:t>
      </w:r>
      <w:r w:rsidR="006D52EE">
        <w:rPr>
          <w:spacing w:val="11"/>
        </w:rPr>
        <w:t xml:space="preserve"> </w:t>
      </w:r>
      <w:r w:rsidR="006D52EE">
        <w:t>№</w:t>
      </w:r>
      <w:r w:rsidR="006D52EE">
        <w:rPr>
          <w:spacing w:val="13"/>
        </w:rPr>
        <w:t xml:space="preserve"> </w:t>
      </w:r>
      <w:r w:rsidR="006D52EE">
        <w:t>273-ФЗ,</w:t>
      </w:r>
      <w:r w:rsidR="006D52EE">
        <w:rPr>
          <w:spacing w:val="13"/>
        </w:rPr>
        <w:t xml:space="preserve"> </w:t>
      </w:r>
      <w:r w:rsidR="006D52EE">
        <w:t>от</w:t>
      </w:r>
      <w:r w:rsidR="006D52EE">
        <w:rPr>
          <w:spacing w:val="14"/>
        </w:rPr>
        <w:t xml:space="preserve"> </w:t>
      </w:r>
      <w:r w:rsidR="006D52EE">
        <w:t>29.12.2012</w:t>
      </w:r>
      <w:r w:rsidR="006D52EE">
        <w:rPr>
          <w:spacing w:val="14"/>
        </w:rPr>
        <w:t xml:space="preserve"> </w:t>
      </w:r>
      <w:r w:rsidR="006D52EE">
        <w:t>г</w:t>
      </w:r>
      <w:proofErr w:type="gramEnd"/>
      <w:r w:rsidR="006D52EE">
        <w:t>.</w:t>
      </w:r>
      <w:r w:rsidR="006D52EE">
        <w:rPr>
          <w:spacing w:val="11"/>
        </w:rPr>
        <w:t xml:space="preserve"> </w:t>
      </w:r>
      <w:r w:rsidR="006D52EE">
        <w:t>№</w:t>
      </w:r>
      <w:r w:rsidR="006D52EE">
        <w:rPr>
          <w:spacing w:val="13"/>
        </w:rPr>
        <w:t xml:space="preserve"> </w:t>
      </w:r>
      <w:r w:rsidR="006D52EE">
        <w:t>275-ФЗ,</w:t>
      </w:r>
      <w:r w:rsidR="006D52EE">
        <w:rPr>
          <w:spacing w:val="15"/>
        </w:rPr>
        <w:t xml:space="preserve"> </w:t>
      </w:r>
      <w:r>
        <w:rPr>
          <w:spacing w:val="15"/>
        </w:rPr>
        <w:t xml:space="preserve">                 </w:t>
      </w:r>
      <w:r w:rsidR="006D52EE">
        <w:t>от</w:t>
      </w:r>
      <w:r w:rsidR="006D52EE">
        <w:rPr>
          <w:spacing w:val="14"/>
        </w:rPr>
        <w:t xml:space="preserve"> </w:t>
      </w:r>
      <w:r w:rsidR="006D52EE">
        <w:t>07.06.2013</w:t>
      </w:r>
      <w:r w:rsidR="006D52EE">
        <w:rPr>
          <w:spacing w:val="14"/>
        </w:rPr>
        <w:t xml:space="preserve"> </w:t>
      </w:r>
      <w:r w:rsidR="006D52EE">
        <w:rPr>
          <w:spacing w:val="-5"/>
        </w:rPr>
        <w:t>г.</w:t>
      </w:r>
      <w:r>
        <w:rPr>
          <w:spacing w:val="-5"/>
        </w:rPr>
        <w:t xml:space="preserve"> </w:t>
      </w:r>
      <w:r w:rsidR="006D52EE">
        <w:t>№ 113-ФЗ, от 24.11.2014 г. № 359-ФЗ,</w:t>
      </w:r>
      <w:r w:rsidR="006D52EE">
        <w:rPr>
          <w:spacing w:val="40"/>
        </w:rPr>
        <w:t xml:space="preserve"> </w:t>
      </w:r>
      <w:r w:rsidR="006D52EE">
        <w:t xml:space="preserve">от 03.07.2016 г. № 238-ФЗ, </w:t>
      </w:r>
      <w:r>
        <w:t xml:space="preserve">                     </w:t>
      </w:r>
      <w:r w:rsidR="006D52EE">
        <w:t>от 03.07.2016 г. № 372-ФЗ, от 08.06.2020</w:t>
      </w:r>
      <w:r w:rsidR="006D52EE">
        <w:rPr>
          <w:spacing w:val="17"/>
        </w:rPr>
        <w:t xml:space="preserve"> </w:t>
      </w:r>
      <w:r w:rsidR="006D52EE">
        <w:t>г.</w:t>
      </w:r>
      <w:r w:rsidR="006D52EE">
        <w:rPr>
          <w:spacing w:val="18"/>
        </w:rPr>
        <w:t xml:space="preserve"> </w:t>
      </w:r>
      <w:r w:rsidR="006D52EE">
        <w:t>№</w:t>
      </w:r>
      <w:r w:rsidR="006D52EE">
        <w:rPr>
          <w:spacing w:val="17"/>
        </w:rPr>
        <w:t xml:space="preserve"> </w:t>
      </w:r>
      <w:r w:rsidR="006D52EE">
        <w:t>166,</w:t>
      </w:r>
      <w:r w:rsidR="006D52EE">
        <w:rPr>
          <w:spacing w:val="18"/>
        </w:rPr>
        <w:t xml:space="preserve"> </w:t>
      </w:r>
      <w:r w:rsidR="006D52EE">
        <w:t>от</w:t>
      </w:r>
      <w:r w:rsidR="006D52EE">
        <w:rPr>
          <w:spacing w:val="17"/>
        </w:rPr>
        <w:t xml:space="preserve"> </w:t>
      </w:r>
      <w:r w:rsidR="006D52EE">
        <w:t>11.06.2021</w:t>
      </w:r>
      <w:r w:rsidR="006D52EE">
        <w:rPr>
          <w:spacing w:val="18"/>
        </w:rPr>
        <w:t xml:space="preserve"> </w:t>
      </w:r>
      <w:r w:rsidR="006D52EE">
        <w:t>г.</w:t>
      </w:r>
      <w:r w:rsidR="006D52EE">
        <w:rPr>
          <w:spacing w:val="18"/>
        </w:rPr>
        <w:t xml:space="preserve"> </w:t>
      </w:r>
      <w:r w:rsidR="006D52EE">
        <w:t>№</w:t>
      </w:r>
      <w:r w:rsidR="006D52EE">
        <w:rPr>
          <w:spacing w:val="17"/>
        </w:rPr>
        <w:t xml:space="preserve"> </w:t>
      </w:r>
      <w:r w:rsidR="006D52EE">
        <w:t>170-ФЗ,</w:t>
      </w:r>
      <w:r w:rsidR="006D52EE">
        <w:rPr>
          <w:spacing w:val="17"/>
        </w:rPr>
        <w:t xml:space="preserve"> </w:t>
      </w:r>
      <w:r w:rsidR="006D52EE">
        <w:t>от</w:t>
      </w:r>
      <w:r w:rsidR="006D52EE">
        <w:rPr>
          <w:spacing w:val="19"/>
        </w:rPr>
        <w:t xml:space="preserve"> </w:t>
      </w:r>
      <w:r w:rsidR="006D52EE">
        <w:t>01.07.2021</w:t>
      </w:r>
      <w:r w:rsidR="006D52EE">
        <w:rPr>
          <w:spacing w:val="18"/>
        </w:rPr>
        <w:t xml:space="preserve"> </w:t>
      </w:r>
      <w:r w:rsidR="006D52EE">
        <w:t>г.</w:t>
      </w:r>
      <w:r w:rsidR="006D52EE">
        <w:rPr>
          <w:spacing w:val="18"/>
        </w:rPr>
        <w:t xml:space="preserve"> </w:t>
      </w:r>
      <w:r w:rsidR="006D52EE">
        <w:t>№</w:t>
      </w:r>
      <w:r w:rsidR="006D52EE">
        <w:rPr>
          <w:spacing w:val="17"/>
        </w:rPr>
        <w:t xml:space="preserve"> </w:t>
      </w:r>
      <w:r w:rsidR="006D52EE">
        <w:t>275-ФЗ,</w:t>
      </w:r>
      <w:r w:rsidR="006D52EE">
        <w:rPr>
          <w:spacing w:val="18"/>
        </w:rPr>
        <w:t xml:space="preserve"> </w:t>
      </w:r>
      <w:r w:rsidR="006D52EE">
        <w:t>от</w:t>
      </w:r>
      <w:r w:rsidR="006D52EE">
        <w:rPr>
          <w:spacing w:val="19"/>
        </w:rPr>
        <w:t xml:space="preserve"> </w:t>
      </w:r>
      <w:r w:rsidR="006D52EE">
        <w:t>30.12.2021</w:t>
      </w:r>
      <w:r w:rsidR="006D52EE">
        <w:rPr>
          <w:spacing w:val="18"/>
        </w:rPr>
        <w:t xml:space="preserve"> </w:t>
      </w:r>
      <w:r w:rsidR="006D52EE">
        <w:t>г.</w:t>
      </w:r>
      <w:r w:rsidR="006D52EE">
        <w:rPr>
          <w:spacing w:val="18"/>
        </w:rPr>
        <w:t xml:space="preserve"> </w:t>
      </w:r>
      <w:r w:rsidR="006D52EE">
        <w:rPr>
          <w:spacing w:val="-10"/>
        </w:rPr>
        <w:t>№</w:t>
      </w:r>
      <w:r>
        <w:rPr>
          <w:spacing w:val="-10"/>
        </w:rPr>
        <w:t xml:space="preserve"> </w:t>
      </w:r>
      <w:r w:rsidR="006D52EE">
        <w:t>447-ФЗ,</w:t>
      </w:r>
      <w:r w:rsidR="006D52EE">
        <w:rPr>
          <w:spacing w:val="23"/>
        </w:rPr>
        <w:t xml:space="preserve"> </w:t>
      </w:r>
      <w:r w:rsidR="006D52EE">
        <w:t>от</w:t>
      </w:r>
      <w:r w:rsidR="006D52EE">
        <w:rPr>
          <w:spacing w:val="24"/>
        </w:rPr>
        <w:t xml:space="preserve"> </w:t>
      </w:r>
      <w:r w:rsidR="006D52EE">
        <w:t>08.03.2022</w:t>
      </w:r>
      <w:r w:rsidR="006D52EE">
        <w:rPr>
          <w:spacing w:val="26"/>
        </w:rPr>
        <w:t xml:space="preserve"> </w:t>
      </w:r>
      <w:r w:rsidR="006D52EE">
        <w:t>г.</w:t>
      </w:r>
      <w:r w:rsidR="006D52EE">
        <w:rPr>
          <w:spacing w:val="23"/>
        </w:rPr>
        <w:t xml:space="preserve"> </w:t>
      </w:r>
      <w:r w:rsidR="006D52EE">
        <w:t>№</w:t>
      </w:r>
      <w:r w:rsidR="006D52EE">
        <w:rPr>
          <w:spacing w:val="22"/>
        </w:rPr>
        <w:t xml:space="preserve"> </w:t>
      </w:r>
      <w:r w:rsidR="006D52EE">
        <w:t>46-ФЗ,</w:t>
      </w:r>
      <w:r w:rsidR="006D52EE">
        <w:rPr>
          <w:spacing w:val="23"/>
        </w:rPr>
        <w:t xml:space="preserve"> </w:t>
      </w:r>
      <w:r w:rsidR="006D52EE">
        <w:t>от</w:t>
      </w:r>
      <w:r w:rsidR="006D52EE">
        <w:rPr>
          <w:spacing w:val="24"/>
        </w:rPr>
        <w:t xml:space="preserve"> </w:t>
      </w:r>
      <w:r w:rsidR="006D52EE">
        <w:t>14.07.2022</w:t>
      </w:r>
      <w:r w:rsidR="006D52EE">
        <w:rPr>
          <w:spacing w:val="23"/>
        </w:rPr>
        <w:t xml:space="preserve"> </w:t>
      </w:r>
      <w:r w:rsidR="006D52EE">
        <w:t>г.</w:t>
      </w:r>
      <w:r w:rsidR="006D52EE">
        <w:rPr>
          <w:spacing w:val="24"/>
        </w:rPr>
        <w:t xml:space="preserve"> </w:t>
      </w:r>
      <w:r w:rsidR="006D52EE">
        <w:t>№</w:t>
      </w:r>
      <w:r w:rsidR="006D52EE">
        <w:rPr>
          <w:spacing w:val="22"/>
        </w:rPr>
        <w:t xml:space="preserve"> </w:t>
      </w:r>
      <w:r w:rsidR="006D52EE">
        <w:t>350-ФЗ,</w:t>
      </w:r>
      <w:r w:rsidR="006D52EE">
        <w:rPr>
          <w:spacing w:val="23"/>
        </w:rPr>
        <w:t xml:space="preserve"> </w:t>
      </w:r>
      <w:r w:rsidR="006D52EE">
        <w:t>от</w:t>
      </w:r>
      <w:r w:rsidR="006D52EE">
        <w:rPr>
          <w:spacing w:val="24"/>
        </w:rPr>
        <w:t xml:space="preserve"> </w:t>
      </w:r>
      <w:r w:rsidR="006D52EE">
        <w:t>10.07.2023</w:t>
      </w:r>
      <w:r w:rsidR="006D52EE">
        <w:rPr>
          <w:spacing w:val="23"/>
        </w:rPr>
        <w:t xml:space="preserve"> </w:t>
      </w:r>
      <w:r w:rsidR="006D52EE">
        <w:t>г.</w:t>
      </w:r>
      <w:r w:rsidR="006D52EE">
        <w:rPr>
          <w:spacing w:val="25"/>
        </w:rPr>
        <w:t xml:space="preserve"> </w:t>
      </w:r>
      <w:r w:rsidR="006D52EE">
        <w:t>№</w:t>
      </w:r>
      <w:r w:rsidR="006D52EE">
        <w:rPr>
          <w:spacing w:val="22"/>
        </w:rPr>
        <w:t xml:space="preserve"> </w:t>
      </w:r>
      <w:r w:rsidR="006D52EE">
        <w:t>305-ФЗ</w:t>
      </w:r>
      <w:r w:rsidR="006D52EE">
        <w:rPr>
          <w:spacing w:val="23"/>
        </w:rPr>
        <w:t xml:space="preserve"> </w:t>
      </w:r>
      <w:r w:rsidR="006D52EE">
        <w:t>и</w:t>
      </w:r>
      <w:r w:rsidR="006D52EE">
        <w:rPr>
          <w:spacing w:val="28"/>
        </w:rPr>
        <w:t xml:space="preserve"> </w:t>
      </w:r>
      <w:r w:rsidR="006D52EE">
        <w:rPr>
          <w:spacing w:val="-5"/>
        </w:rPr>
        <w:t>от</w:t>
      </w:r>
      <w:r>
        <w:rPr>
          <w:spacing w:val="-5"/>
        </w:rPr>
        <w:t xml:space="preserve"> </w:t>
      </w:r>
      <w:r w:rsidR="006D52EE">
        <w:t>25.12.2023</w:t>
      </w:r>
      <w:r w:rsidR="006D52EE">
        <w:rPr>
          <w:spacing w:val="12"/>
        </w:rPr>
        <w:t xml:space="preserve"> </w:t>
      </w:r>
      <w:r w:rsidR="006D52EE">
        <w:t>г.</w:t>
      </w:r>
      <w:r w:rsidR="006D52EE">
        <w:rPr>
          <w:spacing w:val="14"/>
        </w:rPr>
        <w:t xml:space="preserve"> </w:t>
      </w:r>
      <w:r w:rsidR="006D52EE">
        <w:t>№</w:t>
      </w:r>
      <w:r w:rsidR="006D52EE">
        <w:rPr>
          <w:spacing w:val="13"/>
        </w:rPr>
        <w:t xml:space="preserve"> </w:t>
      </w:r>
      <w:r w:rsidR="006D52EE">
        <w:t>653-ФЗ;</w:t>
      </w:r>
      <w:r w:rsidR="006D52EE">
        <w:rPr>
          <w:spacing w:val="15"/>
        </w:rPr>
        <w:t xml:space="preserve"> </w:t>
      </w:r>
      <w:proofErr w:type="gramStart"/>
      <w:r w:rsidR="006D52EE">
        <w:t>от</w:t>
      </w:r>
      <w:r w:rsidR="006D52EE">
        <w:rPr>
          <w:spacing w:val="14"/>
        </w:rPr>
        <w:t xml:space="preserve"> </w:t>
      </w:r>
      <w:r w:rsidR="006D52EE">
        <w:t>31.07.2025</w:t>
      </w:r>
      <w:r w:rsidR="006D52EE">
        <w:rPr>
          <w:spacing w:val="14"/>
        </w:rPr>
        <w:t xml:space="preserve"> </w:t>
      </w:r>
      <w:r w:rsidR="006D52EE">
        <w:t>г.</w:t>
      </w:r>
      <w:r w:rsidR="006D52EE">
        <w:rPr>
          <w:spacing w:val="14"/>
        </w:rPr>
        <w:t xml:space="preserve"> </w:t>
      </w:r>
      <w:r w:rsidR="006D52EE">
        <w:t>№</w:t>
      </w:r>
      <w:r w:rsidR="006D52EE">
        <w:rPr>
          <w:spacing w:val="13"/>
        </w:rPr>
        <w:t xml:space="preserve"> </w:t>
      </w:r>
      <w:r w:rsidR="006D52EE">
        <w:t>309-ФЗ,</w:t>
      </w:r>
      <w:r w:rsidR="006D52EE">
        <w:rPr>
          <w:spacing w:val="13"/>
        </w:rPr>
        <w:t xml:space="preserve"> </w:t>
      </w:r>
      <w:r>
        <w:rPr>
          <w:spacing w:val="13"/>
        </w:rPr>
        <w:t xml:space="preserve">             </w:t>
      </w:r>
      <w:r w:rsidR="006D52EE">
        <w:t>от</w:t>
      </w:r>
      <w:r w:rsidR="006D52EE">
        <w:rPr>
          <w:spacing w:val="14"/>
        </w:rPr>
        <w:t xml:space="preserve"> </w:t>
      </w:r>
      <w:r w:rsidR="006D52EE">
        <w:t>28.12.2025</w:t>
      </w:r>
      <w:r w:rsidR="006D52EE">
        <w:rPr>
          <w:spacing w:val="14"/>
        </w:rPr>
        <w:t xml:space="preserve"> </w:t>
      </w:r>
      <w:r w:rsidR="006D52EE">
        <w:t>г.</w:t>
      </w:r>
      <w:r w:rsidR="006D52EE">
        <w:rPr>
          <w:spacing w:val="14"/>
        </w:rPr>
        <w:t xml:space="preserve"> </w:t>
      </w:r>
      <w:r w:rsidR="006D52EE">
        <w:t>№</w:t>
      </w:r>
      <w:r w:rsidR="006D52EE">
        <w:rPr>
          <w:spacing w:val="13"/>
        </w:rPr>
        <w:t xml:space="preserve"> </w:t>
      </w:r>
      <w:r w:rsidR="006D52EE">
        <w:t>507-ФЗ;</w:t>
      </w:r>
      <w:r w:rsidR="006D52EE">
        <w:rPr>
          <w:spacing w:val="15"/>
        </w:rPr>
        <w:t xml:space="preserve"> </w:t>
      </w:r>
      <w:r w:rsidR="006D52EE">
        <w:rPr>
          <w:spacing w:val="-2"/>
        </w:rPr>
        <w:t>Постановлений</w:t>
      </w:r>
      <w:r>
        <w:rPr>
          <w:spacing w:val="-2"/>
        </w:rPr>
        <w:t xml:space="preserve"> </w:t>
      </w:r>
      <w:r w:rsidR="006D52EE">
        <w:t>Правительства</w:t>
      </w:r>
      <w:r w:rsidR="006D52EE">
        <w:rPr>
          <w:spacing w:val="27"/>
        </w:rPr>
        <w:t xml:space="preserve"> </w:t>
      </w:r>
      <w:r w:rsidR="006D52EE">
        <w:t>РФ</w:t>
      </w:r>
      <w:r w:rsidR="006D52EE">
        <w:rPr>
          <w:spacing w:val="28"/>
        </w:rPr>
        <w:t xml:space="preserve"> </w:t>
      </w:r>
      <w:r w:rsidR="006D52EE">
        <w:t>от</w:t>
      </w:r>
      <w:r w:rsidR="006D52EE">
        <w:rPr>
          <w:spacing w:val="29"/>
        </w:rPr>
        <w:t xml:space="preserve"> </w:t>
      </w:r>
      <w:r w:rsidR="006D52EE">
        <w:t>16.02.2008</w:t>
      </w:r>
      <w:r w:rsidR="006D52EE">
        <w:rPr>
          <w:spacing w:val="28"/>
        </w:rPr>
        <w:t xml:space="preserve"> </w:t>
      </w:r>
      <w:r w:rsidR="006D52EE">
        <w:t>г.</w:t>
      </w:r>
      <w:r w:rsidR="006D52EE">
        <w:rPr>
          <w:spacing w:val="28"/>
        </w:rPr>
        <w:t xml:space="preserve"> </w:t>
      </w:r>
      <w:r w:rsidR="006D52EE">
        <w:t>№</w:t>
      </w:r>
      <w:r w:rsidR="006D52EE">
        <w:rPr>
          <w:spacing w:val="29"/>
        </w:rPr>
        <w:t xml:space="preserve"> </w:t>
      </w:r>
      <w:r w:rsidR="006D52EE">
        <w:t>87,</w:t>
      </w:r>
      <w:r w:rsidR="006D52EE">
        <w:rPr>
          <w:spacing w:val="28"/>
        </w:rPr>
        <w:t xml:space="preserve"> </w:t>
      </w:r>
      <w:r>
        <w:rPr>
          <w:spacing w:val="28"/>
        </w:rPr>
        <w:t xml:space="preserve">         </w:t>
      </w:r>
      <w:r w:rsidR="006D52EE">
        <w:t>от</w:t>
      </w:r>
      <w:r w:rsidR="006D52EE">
        <w:rPr>
          <w:spacing w:val="29"/>
        </w:rPr>
        <w:t xml:space="preserve"> </w:t>
      </w:r>
      <w:r w:rsidR="006D52EE">
        <w:t>25.10.2019</w:t>
      </w:r>
      <w:r w:rsidR="006D52EE">
        <w:rPr>
          <w:spacing w:val="28"/>
        </w:rPr>
        <w:t xml:space="preserve"> </w:t>
      </w:r>
      <w:r w:rsidR="006D52EE">
        <w:t>г.</w:t>
      </w:r>
      <w:r w:rsidR="006D52EE">
        <w:rPr>
          <w:spacing w:val="28"/>
        </w:rPr>
        <w:t xml:space="preserve"> </w:t>
      </w:r>
      <w:r w:rsidR="006D52EE">
        <w:t>№</w:t>
      </w:r>
      <w:r w:rsidR="006D52EE">
        <w:rPr>
          <w:spacing w:val="29"/>
        </w:rPr>
        <w:t xml:space="preserve"> </w:t>
      </w:r>
      <w:r w:rsidR="006D52EE">
        <w:t>1365,</w:t>
      </w:r>
      <w:r w:rsidR="006D52EE">
        <w:rPr>
          <w:spacing w:val="28"/>
        </w:rPr>
        <w:t xml:space="preserve"> </w:t>
      </w:r>
      <w:r w:rsidR="006D52EE">
        <w:t>от</w:t>
      </w:r>
      <w:r w:rsidR="006D52EE">
        <w:rPr>
          <w:spacing w:val="29"/>
        </w:rPr>
        <w:t xml:space="preserve"> </w:t>
      </w:r>
      <w:r w:rsidR="006D52EE">
        <w:t>27.06.2020</w:t>
      </w:r>
      <w:r w:rsidR="006D52EE">
        <w:rPr>
          <w:spacing w:val="28"/>
        </w:rPr>
        <w:t xml:space="preserve"> </w:t>
      </w:r>
      <w:r w:rsidR="006D52EE">
        <w:t>г.</w:t>
      </w:r>
      <w:r w:rsidR="006D52EE">
        <w:rPr>
          <w:spacing w:val="28"/>
        </w:rPr>
        <w:t xml:space="preserve"> </w:t>
      </w:r>
      <w:r w:rsidR="006D52EE">
        <w:t>№</w:t>
      </w:r>
      <w:r w:rsidR="006D52EE">
        <w:rPr>
          <w:spacing w:val="29"/>
        </w:rPr>
        <w:t xml:space="preserve"> </w:t>
      </w:r>
      <w:r w:rsidR="006D52EE">
        <w:t>938,</w:t>
      </w:r>
      <w:r w:rsidR="006D52EE">
        <w:rPr>
          <w:spacing w:val="30"/>
        </w:rPr>
        <w:t xml:space="preserve"> </w:t>
      </w:r>
      <w:r w:rsidR="006D52EE">
        <w:rPr>
          <w:spacing w:val="-5"/>
        </w:rPr>
        <w:t>от</w:t>
      </w:r>
      <w:r>
        <w:rPr>
          <w:spacing w:val="-5"/>
        </w:rPr>
        <w:t xml:space="preserve"> </w:t>
      </w:r>
      <w:r w:rsidR="006D52EE">
        <w:t>05.03.2021</w:t>
      </w:r>
      <w:r w:rsidR="006D52EE">
        <w:rPr>
          <w:spacing w:val="6"/>
        </w:rPr>
        <w:t xml:space="preserve"> </w:t>
      </w:r>
      <w:r w:rsidR="006D52EE">
        <w:t>г.</w:t>
      </w:r>
      <w:r w:rsidR="006D52EE">
        <w:rPr>
          <w:spacing w:val="6"/>
        </w:rPr>
        <w:t xml:space="preserve"> </w:t>
      </w:r>
      <w:r w:rsidR="006D52EE">
        <w:t>№</w:t>
      </w:r>
      <w:r w:rsidR="006D52EE">
        <w:rPr>
          <w:spacing w:val="5"/>
        </w:rPr>
        <w:t xml:space="preserve"> </w:t>
      </w:r>
      <w:r w:rsidR="006D52EE">
        <w:t>331,</w:t>
      </w:r>
      <w:r w:rsidR="006D52EE">
        <w:rPr>
          <w:spacing w:val="6"/>
        </w:rPr>
        <w:t xml:space="preserve"> </w:t>
      </w:r>
      <w:r w:rsidR="006D52EE">
        <w:t>от</w:t>
      </w:r>
      <w:r w:rsidR="006D52EE">
        <w:rPr>
          <w:spacing w:val="10"/>
        </w:rPr>
        <w:t xml:space="preserve"> </w:t>
      </w:r>
      <w:r w:rsidR="006D52EE">
        <w:t>20.03.2021</w:t>
      </w:r>
      <w:r w:rsidR="006D52EE">
        <w:rPr>
          <w:spacing w:val="6"/>
        </w:rPr>
        <w:t xml:space="preserve"> </w:t>
      </w:r>
      <w:r w:rsidR="006D52EE">
        <w:t>г.</w:t>
      </w:r>
      <w:r w:rsidR="006D52EE">
        <w:rPr>
          <w:spacing w:val="6"/>
        </w:rPr>
        <w:t xml:space="preserve"> </w:t>
      </w:r>
      <w:r>
        <w:rPr>
          <w:spacing w:val="6"/>
        </w:rPr>
        <w:t xml:space="preserve">      </w:t>
      </w:r>
      <w:r w:rsidR="006D52EE">
        <w:t>№</w:t>
      </w:r>
      <w:r w:rsidR="006D52EE">
        <w:rPr>
          <w:spacing w:val="5"/>
        </w:rPr>
        <w:t xml:space="preserve"> </w:t>
      </w:r>
      <w:r w:rsidR="006D52EE">
        <w:t>423,</w:t>
      </w:r>
      <w:r w:rsidR="006D52EE">
        <w:rPr>
          <w:spacing w:val="6"/>
        </w:rPr>
        <w:t xml:space="preserve"> </w:t>
      </w:r>
      <w:r w:rsidR="006D52EE">
        <w:t>от</w:t>
      </w:r>
      <w:r w:rsidR="006D52EE">
        <w:rPr>
          <w:spacing w:val="10"/>
        </w:rPr>
        <w:t xml:space="preserve"> </w:t>
      </w:r>
      <w:r w:rsidR="006D52EE">
        <w:t>30.11.2021</w:t>
      </w:r>
      <w:r w:rsidR="006D52EE">
        <w:rPr>
          <w:spacing w:val="10"/>
        </w:rPr>
        <w:t xml:space="preserve"> </w:t>
      </w:r>
      <w:r w:rsidR="006D52EE">
        <w:t>г.</w:t>
      </w:r>
      <w:r w:rsidR="006D52EE">
        <w:rPr>
          <w:spacing w:val="6"/>
        </w:rPr>
        <w:t xml:space="preserve"> </w:t>
      </w:r>
      <w:r w:rsidR="006D52EE">
        <w:t>№</w:t>
      </w:r>
      <w:r w:rsidR="006D52EE">
        <w:rPr>
          <w:spacing w:val="5"/>
        </w:rPr>
        <w:t xml:space="preserve"> </w:t>
      </w:r>
      <w:r w:rsidR="006D52EE">
        <w:t>2106,</w:t>
      </w:r>
      <w:r w:rsidR="006D52EE">
        <w:rPr>
          <w:spacing w:val="76"/>
        </w:rPr>
        <w:t xml:space="preserve"> </w:t>
      </w:r>
      <w:r w:rsidR="006D52EE">
        <w:t>от</w:t>
      </w:r>
      <w:r w:rsidR="006D52EE">
        <w:rPr>
          <w:spacing w:val="7"/>
        </w:rPr>
        <w:t xml:space="preserve"> </w:t>
      </w:r>
      <w:r w:rsidR="006D52EE">
        <w:t>25.05.2022</w:t>
      </w:r>
      <w:r w:rsidR="006D52EE">
        <w:rPr>
          <w:spacing w:val="6"/>
        </w:rPr>
        <w:t xml:space="preserve"> </w:t>
      </w:r>
      <w:r w:rsidR="006D52EE">
        <w:t>г.</w:t>
      </w:r>
      <w:r w:rsidR="006D52EE">
        <w:rPr>
          <w:spacing w:val="6"/>
        </w:rPr>
        <w:t xml:space="preserve"> </w:t>
      </w:r>
      <w:r w:rsidR="006D52EE">
        <w:t>№</w:t>
      </w:r>
      <w:r w:rsidR="006D52EE">
        <w:rPr>
          <w:spacing w:val="5"/>
        </w:rPr>
        <w:t xml:space="preserve"> </w:t>
      </w:r>
      <w:r w:rsidR="006D52EE">
        <w:t>945,</w:t>
      </w:r>
      <w:r w:rsidR="006D52EE">
        <w:rPr>
          <w:spacing w:val="9"/>
        </w:rPr>
        <w:t xml:space="preserve"> </w:t>
      </w:r>
      <w:r w:rsidR="006D52EE">
        <w:rPr>
          <w:spacing w:val="-5"/>
        </w:rPr>
        <w:t>от</w:t>
      </w:r>
      <w:r>
        <w:rPr>
          <w:spacing w:val="-5"/>
        </w:rPr>
        <w:t xml:space="preserve"> </w:t>
      </w:r>
      <w:r w:rsidR="006D52EE">
        <w:t>13.01.2023</w:t>
      </w:r>
      <w:r w:rsidR="006D52EE">
        <w:rPr>
          <w:spacing w:val="24"/>
        </w:rPr>
        <w:t xml:space="preserve"> </w:t>
      </w:r>
      <w:r w:rsidR="006D52EE">
        <w:t>г.</w:t>
      </w:r>
      <w:r w:rsidR="006D52EE">
        <w:rPr>
          <w:spacing w:val="26"/>
        </w:rPr>
        <w:t xml:space="preserve"> </w:t>
      </w:r>
      <w:r w:rsidR="006D52EE">
        <w:t>№</w:t>
      </w:r>
      <w:r w:rsidR="006D52EE">
        <w:rPr>
          <w:spacing w:val="25"/>
        </w:rPr>
        <w:t xml:space="preserve"> </w:t>
      </w:r>
      <w:r w:rsidR="006D52EE">
        <w:t>13,</w:t>
      </w:r>
      <w:r w:rsidR="006D52EE">
        <w:rPr>
          <w:spacing w:val="26"/>
        </w:rPr>
        <w:t xml:space="preserve"> </w:t>
      </w:r>
      <w:r w:rsidR="006D52EE">
        <w:t>от</w:t>
      </w:r>
      <w:r w:rsidR="006D52EE">
        <w:rPr>
          <w:spacing w:val="23"/>
        </w:rPr>
        <w:t xml:space="preserve"> </w:t>
      </w:r>
      <w:r w:rsidR="006D52EE">
        <w:t>20.03.2024</w:t>
      </w:r>
      <w:r w:rsidR="006D52EE">
        <w:rPr>
          <w:spacing w:val="26"/>
        </w:rPr>
        <w:t xml:space="preserve"> </w:t>
      </w:r>
      <w:r w:rsidR="006D52EE">
        <w:t>г.</w:t>
      </w:r>
      <w:r w:rsidR="006D52EE">
        <w:rPr>
          <w:spacing w:val="26"/>
        </w:rPr>
        <w:t xml:space="preserve"> </w:t>
      </w:r>
      <w:r w:rsidR="006D52EE">
        <w:t>№</w:t>
      </w:r>
      <w:r w:rsidR="006D52EE">
        <w:rPr>
          <w:spacing w:val="25"/>
        </w:rPr>
        <w:t xml:space="preserve"> </w:t>
      </w:r>
      <w:r w:rsidR="006D52EE">
        <w:t>338</w:t>
      </w:r>
      <w:r w:rsidR="006D52EE">
        <w:rPr>
          <w:spacing w:val="23"/>
        </w:rPr>
        <w:t xml:space="preserve"> </w:t>
      </w:r>
      <w:r w:rsidR="006D52EE">
        <w:t>и</w:t>
      </w:r>
      <w:r w:rsidR="006D52EE">
        <w:rPr>
          <w:spacing w:val="25"/>
        </w:rPr>
        <w:t xml:space="preserve"> </w:t>
      </w:r>
      <w:r w:rsidR="006D52EE">
        <w:t>от</w:t>
      </w:r>
      <w:r w:rsidR="006D52EE">
        <w:rPr>
          <w:spacing w:val="26"/>
        </w:rPr>
        <w:t xml:space="preserve"> </w:t>
      </w:r>
      <w:r w:rsidR="006D52EE">
        <w:t>17.05.2024</w:t>
      </w:r>
      <w:r w:rsidR="006D52EE">
        <w:rPr>
          <w:spacing w:val="26"/>
        </w:rPr>
        <w:t xml:space="preserve"> </w:t>
      </w:r>
      <w:r w:rsidR="006D52EE">
        <w:t>г.</w:t>
      </w:r>
      <w:r w:rsidR="006D52EE">
        <w:rPr>
          <w:spacing w:val="26"/>
        </w:rPr>
        <w:t xml:space="preserve"> </w:t>
      </w:r>
      <w:r>
        <w:rPr>
          <w:spacing w:val="26"/>
        </w:rPr>
        <w:t xml:space="preserve">      </w:t>
      </w:r>
      <w:r w:rsidR="006D52EE">
        <w:t>№</w:t>
      </w:r>
      <w:r w:rsidR="006D52EE">
        <w:rPr>
          <w:spacing w:val="25"/>
        </w:rPr>
        <w:t xml:space="preserve"> </w:t>
      </w:r>
      <w:r w:rsidR="006D52EE">
        <w:t>614,</w:t>
      </w:r>
      <w:r w:rsidR="006D52EE">
        <w:rPr>
          <w:spacing w:val="24"/>
        </w:rPr>
        <w:t xml:space="preserve"> </w:t>
      </w:r>
      <w:r w:rsidR="006D52EE">
        <w:t>от</w:t>
      </w:r>
      <w:r w:rsidR="006D52EE">
        <w:rPr>
          <w:spacing w:val="26"/>
        </w:rPr>
        <w:t xml:space="preserve"> </w:t>
      </w:r>
      <w:r w:rsidR="006D52EE">
        <w:t>25.11.2025</w:t>
      </w:r>
      <w:r w:rsidR="006D52EE">
        <w:rPr>
          <w:spacing w:val="23"/>
        </w:rPr>
        <w:t xml:space="preserve"> </w:t>
      </w:r>
      <w:r w:rsidR="006D52EE">
        <w:t>г.</w:t>
      </w:r>
      <w:r w:rsidR="006D52EE">
        <w:rPr>
          <w:spacing w:val="26"/>
        </w:rPr>
        <w:t xml:space="preserve"> </w:t>
      </w:r>
      <w:r w:rsidR="006D52EE">
        <w:t>№</w:t>
      </w:r>
      <w:r w:rsidR="006D52EE">
        <w:rPr>
          <w:spacing w:val="26"/>
        </w:rPr>
        <w:t xml:space="preserve"> </w:t>
      </w:r>
      <w:r w:rsidR="006D52EE">
        <w:rPr>
          <w:spacing w:val="-2"/>
        </w:rPr>
        <w:t>1880;</w:t>
      </w:r>
      <w:proofErr w:type="gramEnd"/>
      <w:r>
        <w:rPr>
          <w:spacing w:val="-2"/>
        </w:rPr>
        <w:t xml:space="preserve"> </w:t>
      </w:r>
      <w:r w:rsidR="006D52EE">
        <w:t>Приказа Минэкономразвития РФ от 14.10.2020 г. № 678; Приказов Минстроя РФ от 10.04.2017 г. № 699/</w:t>
      </w:r>
      <w:proofErr w:type="spellStart"/>
      <w:proofErr w:type="gramStart"/>
      <w:r w:rsidR="006D52EE">
        <w:t>пр</w:t>
      </w:r>
      <w:proofErr w:type="spellEnd"/>
      <w:proofErr w:type="gramEnd"/>
      <w:r w:rsidR="006D52EE">
        <w:t xml:space="preserve">, от 06.11.2020 г. </w:t>
      </w:r>
      <w:r>
        <w:t xml:space="preserve"> </w:t>
      </w:r>
      <w:r w:rsidR="006D52EE">
        <w:t>№ 672/</w:t>
      </w:r>
      <w:proofErr w:type="spellStart"/>
      <w:r w:rsidR="006D52EE">
        <w:t>пр</w:t>
      </w:r>
      <w:proofErr w:type="spellEnd"/>
      <w:r w:rsidR="006D52EE">
        <w:t xml:space="preserve"> и от 15.04.2022 г. № 286/</w:t>
      </w:r>
      <w:proofErr w:type="spellStart"/>
      <w:r w:rsidR="006D52EE">
        <w:t>пр</w:t>
      </w:r>
      <w:proofErr w:type="spellEnd"/>
      <w:r w:rsidR="006D52EE">
        <w:t>, от 27.10.2025 г. № 655/</w:t>
      </w:r>
      <w:proofErr w:type="spellStart"/>
      <w:r w:rsidR="006D52EE">
        <w:t>пр</w:t>
      </w:r>
      <w:proofErr w:type="spellEnd"/>
      <w:r w:rsidR="006D52EE">
        <w:t>, от 28.10.2025 г. № 656/</w:t>
      </w:r>
      <w:proofErr w:type="spellStart"/>
      <w:r w:rsidR="006D52EE">
        <w:t>пр</w:t>
      </w:r>
      <w:proofErr w:type="spellEnd"/>
      <w:r w:rsidR="006D52EE">
        <w:t xml:space="preserve">; Приказа </w:t>
      </w:r>
      <w:proofErr w:type="spellStart"/>
      <w:r w:rsidR="006D52EE">
        <w:t>Ростехнадзора</w:t>
      </w:r>
      <w:proofErr w:type="spellEnd"/>
      <w:r w:rsidR="006D52EE">
        <w:t xml:space="preserve"> РФ от 26.11.2020 г. № 459 и иных действующих нормативно-правовых актов РФ в области архитектурно-строительного (инженерн</w:t>
      </w:r>
      <w:proofErr w:type="gramStart"/>
      <w:r w:rsidR="006D52EE">
        <w:t>о-</w:t>
      </w:r>
      <w:proofErr w:type="gramEnd"/>
      <w:r w:rsidR="006D52EE">
        <w:t xml:space="preserve"> строительного) проектирования, Стандартов и Правил саморегулирования, утвержденных Национальным объединением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 (далее – Национальное объединение), Устава СРО, Стандартов и внутренних документов СРО, утверждённых Общим собранием членов СРО и/или </w:t>
      </w:r>
      <w:r>
        <w:t>Правлением</w:t>
      </w:r>
      <w:r w:rsidR="006D52EE">
        <w:t xml:space="preserve"> СРО, регламентирующих деятельность СРО, членов СРО, </w:t>
      </w:r>
      <w:r>
        <w:t>Правления</w:t>
      </w:r>
      <w:r w:rsidR="006D52EE">
        <w:t xml:space="preserve"> СРО, специализированных органов СРО и Исполнительной дирекции СРО.</w:t>
      </w:r>
    </w:p>
    <w:p w:rsidR="00422C47" w:rsidRDefault="00860135" w:rsidP="00860135">
      <w:pPr>
        <w:pStyle w:val="a3"/>
        <w:spacing w:before="2"/>
        <w:jc w:val="both"/>
      </w:pPr>
      <w:r>
        <w:t xml:space="preserve">       </w:t>
      </w:r>
      <w:r w:rsidR="006D52EE">
        <w:t>Настоящее</w:t>
      </w:r>
      <w:r w:rsidR="006D52EE">
        <w:rPr>
          <w:spacing w:val="-5"/>
        </w:rPr>
        <w:t xml:space="preserve"> </w:t>
      </w:r>
      <w:r w:rsidR="006D52EE">
        <w:t>Положение</w:t>
      </w:r>
      <w:r w:rsidR="006D52EE">
        <w:rPr>
          <w:spacing w:val="-1"/>
        </w:rPr>
        <w:t xml:space="preserve"> </w:t>
      </w:r>
      <w:r w:rsidR="006D52EE">
        <w:t>утверждается</w:t>
      </w:r>
      <w:r w:rsidR="006D52EE">
        <w:rPr>
          <w:spacing w:val="-3"/>
        </w:rPr>
        <w:t xml:space="preserve"> </w:t>
      </w:r>
      <w:r w:rsidR="006D52EE">
        <w:t>Общим</w:t>
      </w:r>
      <w:r w:rsidR="006D52EE">
        <w:rPr>
          <w:spacing w:val="-4"/>
        </w:rPr>
        <w:t xml:space="preserve"> </w:t>
      </w:r>
      <w:r w:rsidR="006D52EE">
        <w:t>собранием</w:t>
      </w:r>
      <w:r w:rsidR="006D52EE">
        <w:rPr>
          <w:spacing w:val="-4"/>
        </w:rPr>
        <w:t xml:space="preserve"> </w:t>
      </w:r>
      <w:r w:rsidR="006D52EE">
        <w:t>членов</w:t>
      </w:r>
      <w:r w:rsidR="006D52EE">
        <w:rPr>
          <w:spacing w:val="-4"/>
        </w:rPr>
        <w:t xml:space="preserve"> СРО.</w:t>
      </w:r>
    </w:p>
    <w:p w:rsidR="00422C47" w:rsidRDefault="00422C47">
      <w:pPr>
        <w:pStyle w:val="a3"/>
        <w:spacing w:before="86"/>
        <w:ind w:left="0"/>
      </w:pPr>
    </w:p>
    <w:p w:rsidR="00422C47" w:rsidRDefault="006D52EE">
      <w:pPr>
        <w:pStyle w:val="1"/>
        <w:numPr>
          <w:ilvl w:val="0"/>
          <w:numId w:val="2"/>
        </w:numPr>
        <w:tabs>
          <w:tab w:val="left" w:pos="4827"/>
        </w:tabs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422C47" w:rsidRDefault="00422C47">
      <w:pPr>
        <w:pStyle w:val="a3"/>
        <w:spacing w:before="79"/>
        <w:ind w:left="0"/>
        <w:rPr>
          <w:b/>
        </w:rPr>
      </w:pPr>
    </w:p>
    <w:p w:rsidR="00422C47" w:rsidRDefault="006D52EE">
      <w:pPr>
        <w:pStyle w:val="a5"/>
        <w:numPr>
          <w:ilvl w:val="1"/>
          <w:numId w:val="2"/>
        </w:numPr>
        <w:tabs>
          <w:tab w:val="left" w:pos="1753"/>
        </w:tabs>
        <w:spacing w:line="276" w:lineRule="auto"/>
        <w:ind w:right="173" w:firstLine="707"/>
        <w:jc w:val="both"/>
        <w:rPr>
          <w:sz w:val="24"/>
        </w:rPr>
      </w:pPr>
      <w:proofErr w:type="gramStart"/>
      <w:r>
        <w:rPr>
          <w:sz w:val="24"/>
        </w:rPr>
        <w:t>СРО обязана формировать, вести и включать информацию и сведения в реестр членов СРО (далее – реестр членов СРО), в составе единого реестра о членах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саморегулируемых организаций и их обязательствах в области архитектурно-строительного проектирования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реестра),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объединение, в соответствии с требованиями, установленными законодательством и нормативно-правовыми актами РФ.</w:t>
      </w:r>
      <w:proofErr w:type="gramEnd"/>
    </w:p>
    <w:p w:rsidR="00422C47" w:rsidRDefault="006D52EE" w:rsidP="00860135">
      <w:pPr>
        <w:pStyle w:val="a5"/>
        <w:numPr>
          <w:ilvl w:val="1"/>
          <w:numId w:val="2"/>
        </w:numPr>
        <w:tabs>
          <w:tab w:val="left" w:pos="1753"/>
        </w:tabs>
        <w:spacing w:before="78" w:line="276" w:lineRule="auto"/>
        <w:ind w:right="177" w:firstLine="707"/>
        <w:jc w:val="both"/>
      </w:pPr>
      <w:r>
        <w:rPr>
          <w:sz w:val="24"/>
        </w:rPr>
        <w:t>Настоящее</w:t>
      </w:r>
      <w:r w:rsidRPr="00860135"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 w:rsidRPr="00860135">
        <w:rPr>
          <w:spacing w:val="-3"/>
          <w:sz w:val="24"/>
        </w:rPr>
        <w:t xml:space="preserve"> </w:t>
      </w:r>
      <w:r>
        <w:rPr>
          <w:sz w:val="24"/>
        </w:rPr>
        <w:t>устанавливает</w:t>
      </w:r>
      <w:r w:rsidRPr="00860135"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 w:rsidRPr="00860135">
        <w:rPr>
          <w:spacing w:val="-4"/>
          <w:sz w:val="24"/>
        </w:rPr>
        <w:t xml:space="preserve"> </w:t>
      </w:r>
      <w:r>
        <w:rPr>
          <w:sz w:val="24"/>
        </w:rPr>
        <w:t>включения</w:t>
      </w:r>
      <w:r w:rsidRPr="00860135"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 w:rsidRPr="00860135"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Pr="00860135">
        <w:rPr>
          <w:spacing w:val="-5"/>
          <w:sz w:val="24"/>
        </w:rPr>
        <w:t xml:space="preserve"> </w:t>
      </w:r>
      <w:r>
        <w:rPr>
          <w:sz w:val="24"/>
        </w:rPr>
        <w:t xml:space="preserve">сведений о юридических лицах, об индивидуальных предпринимателях (далее - ИП) – членах СРО, о </w:t>
      </w:r>
      <w:r>
        <w:rPr>
          <w:sz w:val="24"/>
        </w:rPr>
        <w:lastRenderedPageBreak/>
        <w:t>специалистах (работниках)</w:t>
      </w:r>
      <w:r w:rsidRPr="00860135">
        <w:rPr>
          <w:spacing w:val="67"/>
          <w:sz w:val="24"/>
        </w:rPr>
        <w:t xml:space="preserve"> </w:t>
      </w:r>
      <w:r>
        <w:rPr>
          <w:sz w:val="24"/>
        </w:rPr>
        <w:t>членов СРО в реестр членов СРО (в составе единого</w:t>
      </w:r>
      <w:r w:rsidR="00860135">
        <w:rPr>
          <w:sz w:val="24"/>
        </w:rPr>
        <w:t xml:space="preserve"> </w:t>
      </w:r>
      <w:r w:rsidRPr="00860135">
        <w:rPr>
          <w:spacing w:val="-2"/>
        </w:rPr>
        <w:t>реестра).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before="43" w:line="276" w:lineRule="auto"/>
        <w:ind w:right="173" w:firstLine="707"/>
        <w:jc w:val="both"/>
        <w:rPr>
          <w:sz w:val="24"/>
        </w:rPr>
      </w:pPr>
      <w:proofErr w:type="gramStart"/>
      <w:r>
        <w:rPr>
          <w:sz w:val="24"/>
        </w:rPr>
        <w:t>Реестр членов СРО (в составе единого реестра) представляет 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информационный ресурс, соответствующий требованиям, установленным законодательством и нормативно-правовыми актами РФ, содержащий систематизированную информацию и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 о юр</w:t>
      </w:r>
      <w:r w:rsidR="00860135">
        <w:rPr>
          <w:sz w:val="24"/>
        </w:rPr>
        <w:t xml:space="preserve">идических </w:t>
      </w:r>
      <w:r>
        <w:rPr>
          <w:sz w:val="24"/>
        </w:rPr>
        <w:t>лицах</w:t>
      </w:r>
      <w:r w:rsidR="00455C43">
        <w:rPr>
          <w:sz w:val="24"/>
        </w:rPr>
        <w:t xml:space="preserve"> </w:t>
      </w:r>
      <w:r>
        <w:rPr>
          <w:sz w:val="24"/>
        </w:rPr>
        <w:t>(ИП) - членах СРО, о физических лицах – специалистах (работниках) членов СРО, об их обязательствах по договорам подряда на подготовку проектной документации (включая договоры субподряда и договоры на разработку 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документации) и договорам подряда на</w:t>
      </w:r>
      <w:proofErr w:type="gramEnd"/>
      <w:r>
        <w:rPr>
          <w:sz w:val="24"/>
        </w:rPr>
        <w:t xml:space="preserve"> подготовку проектной документации, заключенным с использованием конкурентных способов заключения договоров,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 информацию и сведения о юр</w:t>
      </w:r>
      <w:r w:rsidR="00860135">
        <w:rPr>
          <w:sz w:val="24"/>
        </w:rPr>
        <w:t xml:space="preserve">идических </w:t>
      </w:r>
      <w:r>
        <w:rPr>
          <w:sz w:val="24"/>
        </w:rPr>
        <w:t>лицах (ИП), прекративших членство в СРО.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line="276" w:lineRule="auto"/>
        <w:ind w:right="174" w:firstLine="707"/>
        <w:jc w:val="both"/>
        <w:rPr>
          <w:sz w:val="24"/>
        </w:rPr>
      </w:pPr>
      <w:r>
        <w:rPr>
          <w:sz w:val="24"/>
        </w:rPr>
        <w:t>Настоящее Положение определяет требования к составу информации и сведений, включаемых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реестра), 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ее уставных целей и задач.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before="2" w:line="276" w:lineRule="auto"/>
        <w:ind w:right="176" w:firstLine="707"/>
        <w:jc w:val="both"/>
        <w:rPr>
          <w:sz w:val="24"/>
        </w:rPr>
      </w:pPr>
      <w:r>
        <w:rPr>
          <w:sz w:val="24"/>
        </w:rPr>
        <w:t>Настоящее Положение устанавливает требования к СРО, членам СРО, специалистам (работникам) членов СРО и составу информации и сведений,</w:t>
      </w:r>
      <w:r w:rsidR="00455C43">
        <w:rPr>
          <w:sz w:val="24"/>
        </w:rPr>
        <w:t xml:space="preserve"> представляемых членами СРО (юридическими лицами,</w:t>
      </w:r>
      <w:r>
        <w:rPr>
          <w:sz w:val="24"/>
        </w:rPr>
        <w:t xml:space="preserve"> ИП – кандидатами в члены СРО), которые подлежат раскрытию на официальном сайте СРО https://</w:t>
      </w:r>
      <w:proofErr w:type="spellStart"/>
      <w:r w:rsidR="00455C43">
        <w:rPr>
          <w:sz w:val="24"/>
          <w:lang w:val="en-US"/>
        </w:rPr>
        <w:t>aipdv</w:t>
      </w:r>
      <w:proofErr w:type="spellEnd"/>
      <w:r w:rsidR="00455C43" w:rsidRPr="00455C43">
        <w:rPr>
          <w:sz w:val="24"/>
        </w:rPr>
        <w:t>.</w:t>
      </w:r>
      <w:proofErr w:type="spellStart"/>
      <w:r w:rsidR="00455C43">
        <w:rPr>
          <w:sz w:val="24"/>
          <w:lang w:val="en-US"/>
        </w:rPr>
        <w:t>ru</w:t>
      </w:r>
      <w:proofErr w:type="spellEnd"/>
      <w:r>
        <w:rPr>
          <w:sz w:val="24"/>
        </w:rPr>
        <w:t>/ в сети «Интернет» и должны быть доступны для ознакомления без взимания платы.</w:t>
      </w:r>
    </w:p>
    <w:p w:rsidR="00422C47" w:rsidRDefault="00422C47">
      <w:pPr>
        <w:pStyle w:val="a3"/>
        <w:spacing w:before="45"/>
        <w:ind w:left="0"/>
      </w:pPr>
    </w:p>
    <w:p w:rsidR="00422C47" w:rsidRPr="00455C43" w:rsidRDefault="006D52EE" w:rsidP="00455C43">
      <w:pPr>
        <w:pStyle w:val="1"/>
        <w:numPr>
          <w:ilvl w:val="0"/>
          <w:numId w:val="2"/>
        </w:numPr>
        <w:tabs>
          <w:tab w:val="left" w:pos="1603"/>
        </w:tabs>
        <w:spacing w:before="41"/>
        <w:ind w:left="1418"/>
        <w:jc w:val="center"/>
      </w:pPr>
      <w:r>
        <w:t>Сведения</w:t>
      </w:r>
      <w:r w:rsidRPr="00455C43">
        <w:rPr>
          <w:spacing w:val="-4"/>
        </w:rPr>
        <w:t xml:space="preserve"> </w:t>
      </w:r>
      <w:r>
        <w:t>об</w:t>
      </w:r>
      <w:r w:rsidRPr="00455C43">
        <w:rPr>
          <w:spacing w:val="-2"/>
        </w:rPr>
        <w:t xml:space="preserve"> </w:t>
      </w:r>
      <w:r w:rsidR="00455C43">
        <w:t xml:space="preserve">юридических </w:t>
      </w:r>
      <w:r>
        <w:t>лицах</w:t>
      </w:r>
      <w:r w:rsidRPr="00455C43">
        <w:rPr>
          <w:spacing w:val="-2"/>
        </w:rPr>
        <w:t xml:space="preserve"> </w:t>
      </w:r>
      <w:r>
        <w:t>(ИП)</w:t>
      </w:r>
      <w:r w:rsidRPr="00455C43">
        <w:rPr>
          <w:spacing w:val="-3"/>
        </w:rPr>
        <w:t xml:space="preserve"> </w:t>
      </w:r>
      <w:r>
        <w:t>–</w:t>
      </w:r>
      <w:r w:rsidRPr="00455C43">
        <w:rPr>
          <w:spacing w:val="-2"/>
        </w:rPr>
        <w:t xml:space="preserve"> </w:t>
      </w:r>
      <w:r>
        <w:t>членах</w:t>
      </w:r>
      <w:r w:rsidRPr="00455C43">
        <w:rPr>
          <w:spacing w:val="-1"/>
        </w:rPr>
        <w:t xml:space="preserve"> </w:t>
      </w:r>
      <w:r>
        <w:t>СРО,</w:t>
      </w:r>
      <w:r w:rsidRPr="00455C43">
        <w:rPr>
          <w:spacing w:val="-2"/>
        </w:rPr>
        <w:t xml:space="preserve"> </w:t>
      </w:r>
      <w:r>
        <w:t>включенных</w:t>
      </w:r>
      <w:r w:rsidRPr="00455C43">
        <w:rPr>
          <w:spacing w:val="-2"/>
        </w:rPr>
        <w:t xml:space="preserve"> </w:t>
      </w:r>
      <w:r>
        <w:t>в</w:t>
      </w:r>
      <w:r w:rsidRPr="00455C43">
        <w:rPr>
          <w:spacing w:val="-1"/>
        </w:rPr>
        <w:t xml:space="preserve"> </w:t>
      </w:r>
      <w:r>
        <w:t>реестр членов</w:t>
      </w:r>
      <w:r w:rsidRPr="00455C43">
        <w:rPr>
          <w:spacing w:val="-1"/>
        </w:rPr>
        <w:t xml:space="preserve"> </w:t>
      </w:r>
      <w:r w:rsidRPr="00455C43">
        <w:rPr>
          <w:spacing w:val="-5"/>
        </w:rPr>
        <w:t>СРО</w:t>
      </w:r>
      <w:r w:rsidR="00FA2D4F">
        <w:rPr>
          <w:spacing w:val="-5"/>
        </w:rPr>
        <w:t xml:space="preserve"> </w:t>
      </w:r>
      <w:r w:rsidRPr="00455C43">
        <w:t>(в</w:t>
      </w:r>
      <w:r w:rsidRPr="00455C43">
        <w:rPr>
          <w:spacing w:val="-3"/>
        </w:rPr>
        <w:t xml:space="preserve"> </w:t>
      </w:r>
      <w:r w:rsidRPr="00455C43">
        <w:t>составе</w:t>
      </w:r>
      <w:r w:rsidRPr="00455C43">
        <w:rPr>
          <w:spacing w:val="-2"/>
        </w:rPr>
        <w:t xml:space="preserve"> </w:t>
      </w:r>
      <w:r w:rsidRPr="00455C43">
        <w:t>единого</w:t>
      </w:r>
      <w:r w:rsidRPr="00455C43">
        <w:rPr>
          <w:spacing w:val="-1"/>
        </w:rPr>
        <w:t xml:space="preserve"> </w:t>
      </w:r>
      <w:r w:rsidRPr="00455C43">
        <w:rPr>
          <w:spacing w:val="-2"/>
        </w:rPr>
        <w:t>реестра)</w:t>
      </w:r>
    </w:p>
    <w:p w:rsidR="00422C47" w:rsidRDefault="00422C47" w:rsidP="00455C43">
      <w:pPr>
        <w:pStyle w:val="a3"/>
        <w:spacing w:before="79"/>
        <w:ind w:left="1418"/>
        <w:jc w:val="center"/>
        <w:rPr>
          <w:b/>
        </w:rPr>
      </w:pPr>
    </w:p>
    <w:p w:rsidR="00422C47" w:rsidRDefault="006D52EE" w:rsidP="00455C43">
      <w:pPr>
        <w:pStyle w:val="a5"/>
        <w:numPr>
          <w:ilvl w:val="1"/>
          <w:numId w:val="2"/>
        </w:numPr>
        <w:tabs>
          <w:tab w:val="left" w:pos="1478"/>
        </w:tabs>
        <w:ind w:left="1478" w:hanging="420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ИП,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 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регистрационный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 ИП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84"/>
        </w:tabs>
        <w:spacing w:before="41"/>
        <w:ind w:left="1184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ИП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3"/>
        <w:ind w:left="1196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ИП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ИП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прекращения;</w:t>
      </w:r>
    </w:p>
    <w:p w:rsidR="00422C47" w:rsidRDefault="006D52EE" w:rsidP="00FA2D4F">
      <w:pPr>
        <w:pStyle w:val="a5"/>
        <w:numPr>
          <w:ilvl w:val="2"/>
          <w:numId w:val="2"/>
        </w:numPr>
        <w:tabs>
          <w:tab w:val="left" w:pos="1334"/>
          <w:tab w:val="left" w:pos="7318"/>
        </w:tabs>
        <w:spacing w:before="41" w:line="276" w:lineRule="auto"/>
        <w:ind w:right="177" w:firstLine="719"/>
        <w:jc w:val="left"/>
        <w:rPr>
          <w:sz w:val="24"/>
        </w:rPr>
      </w:pPr>
      <w:r>
        <w:rPr>
          <w:sz w:val="24"/>
        </w:rPr>
        <w:t>основной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</w:rPr>
        <w:tab/>
        <w:t>записи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 регистрации физического лица в качестве ИП (ОГРНИП);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1"/>
        <w:ind w:left="1196" w:hanging="138"/>
        <w:jc w:val="left"/>
        <w:rPr>
          <w:sz w:val="24"/>
        </w:rPr>
      </w:pPr>
      <w:r>
        <w:rPr>
          <w:sz w:val="24"/>
        </w:rPr>
        <w:t>идентификационный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налогоплательщика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(ИНН);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телефонов;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ИП;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ИП;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3"/>
        <w:ind w:left="1196" w:hanging="13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ИП;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ИП;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ИП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43"/>
        </w:tabs>
        <w:spacing w:before="41" w:line="276" w:lineRule="auto"/>
        <w:ind w:right="175" w:firstLine="719"/>
        <w:rPr>
          <w:sz w:val="24"/>
        </w:rPr>
      </w:pPr>
      <w:r>
        <w:rPr>
          <w:sz w:val="24"/>
        </w:rPr>
        <w:t>сведения о наличии права у ИП осуществлять подготовку проектной документации (исполнение функций технического заказчика) в отношении объектов капитального строительства (кроме особо опасных, технически сложных и уникальных объектов);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57"/>
        </w:tabs>
        <w:spacing w:before="1" w:line="276" w:lineRule="auto"/>
        <w:ind w:right="173" w:firstLine="719"/>
        <w:rPr>
          <w:sz w:val="24"/>
        </w:rPr>
      </w:pPr>
      <w:r>
        <w:rPr>
          <w:sz w:val="24"/>
        </w:rPr>
        <w:t>сведения о наличии (отсутствии) права у ИП осуществлять подготовку проектной документации</w:t>
      </w:r>
      <w:r>
        <w:rPr>
          <w:spacing w:val="64"/>
          <w:sz w:val="24"/>
        </w:rPr>
        <w:t xml:space="preserve"> </w:t>
      </w:r>
      <w:r>
        <w:rPr>
          <w:sz w:val="24"/>
        </w:rPr>
        <w:t>(исполнение</w:t>
      </w:r>
      <w:r>
        <w:rPr>
          <w:spacing w:val="6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66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66"/>
          <w:sz w:val="24"/>
        </w:rPr>
        <w:t xml:space="preserve"> </w:t>
      </w:r>
      <w:r>
        <w:rPr>
          <w:sz w:val="24"/>
        </w:rPr>
        <w:t>заказчика)</w:t>
      </w:r>
      <w:r>
        <w:rPr>
          <w:spacing w:val="71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68"/>
          <w:sz w:val="24"/>
        </w:rPr>
        <w:t xml:space="preserve"> </w:t>
      </w:r>
      <w:r>
        <w:rPr>
          <w:sz w:val="24"/>
        </w:rPr>
        <w:t>особо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опасных,</w:t>
      </w:r>
    </w:p>
    <w:p w:rsidR="00422C47" w:rsidRDefault="00422C47">
      <w:pPr>
        <w:pStyle w:val="a5"/>
        <w:spacing w:line="276" w:lineRule="auto"/>
        <w:rPr>
          <w:sz w:val="24"/>
        </w:rPr>
        <w:sectPr w:rsidR="00422C47">
          <w:footerReference w:type="default" r:id="rId8"/>
          <w:pgSz w:w="12240" w:h="15840"/>
          <w:pgMar w:top="840" w:right="720" w:bottom="940" w:left="1080" w:header="0" w:footer="748" w:gutter="0"/>
          <w:cols w:space="720"/>
        </w:sectPr>
      </w:pPr>
    </w:p>
    <w:p w:rsidR="00422C47" w:rsidRDefault="006D52EE">
      <w:pPr>
        <w:pStyle w:val="a3"/>
        <w:spacing w:before="78" w:line="278" w:lineRule="auto"/>
        <w:ind w:right="184"/>
        <w:jc w:val="both"/>
      </w:pPr>
      <w:r>
        <w:lastRenderedPageBreak/>
        <w:t>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57"/>
        </w:tabs>
        <w:spacing w:line="276" w:lineRule="auto"/>
        <w:ind w:right="184" w:firstLine="719"/>
        <w:rPr>
          <w:sz w:val="24"/>
        </w:rPr>
      </w:pPr>
      <w:r>
        <w:rPr>
          <w:sz w:val="24"/>
        </w:rPr>
        <w:t>сведения о наличии (отсутствии) права у ИП осуществлять подготовку проектной документации объектов использования атомной энергии;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79"/>
        </w:tabs>
        <w:spacing w:line="278" w:lineRule="auto"/>
        <w:ind w:right="181" w:firstLine="719"/>
        <w:rPr>
          <w:sz w:val="24"/>
        </w:rPr>
      </w:pPr>
      <w:r>
        <w:rPr>
          <w:sz w:val="24"/>
        </w:rPr>
        <w:t>количество специалистов (работников) у ИП, их фамилии, имена, отчество (при наличии), идентификационные номера записей в НРС НОПРИЗ;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14"/>
        </w:tabs>
        <w:spacing w:line="276" w:lineRule="auto"/>
        <w:ind w:right="183" w:firstLine="719"/>
        <w:rPr>
          <w:sz w:val="24"/>
        </w:rPr>
      </w:pPr>
      <w:r>
        <w:rPr>
          <w:sz w:val="24"/>
        </w:rPr>
        <w:t>количество специалистов (работников) у ИП, по месту основной работы, их фамилии, имена, отчество (при наличии), осуществляющих подготовку проектной документации особо опасных, технически-сложных и уникальных объектов;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14"/>
        </w:tabs>
        <w:spacing w:line="276" w:lineRule="auto"/>
        <w:ind w:right="183" w:firstLine="719"/>
        <w:rPr>
          <w:sz w:val="24"/>
        </w:rPr>
      </w:pPr>
      <w:r>
        <w:rPr>
          <w:sz w:val="24"/>
        </w:rPr>
        <w:t>количество специалистов (работников) у ИП, по месту основной работы, их фамилии, имена, отчество (при наличии)*;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09"/>
        </w:tabs>
        <w:spacing w:line="276" w:lineRule="auto"/>
        <w:ind w:right="176" w:firstLine="707"/>
        <w:rPr>
          <w:sz w:val="24"/>
        </w:rPr>
      </w:pPr>
      <w:r>
        <w:rPr>
          <w:sz w:val="24"/>
        </w:rPr>
        <w:t>уровень ответственности ИП</w:t>
      </w:r>
      <w:r>
        <w:rPr>
          <w:spacing w:val="40"/>
          <w:sz w:val="24"/>
        </w:rPr>
        <w:t xml:space="preserve"> </w:t>
      </w:r>
      <w:r>
        <w:rPr>
          <w:sz w:val="24"/>
        </w:rPr>
        <w:t>по обязательствам (первый, второй, третий, четвертый), стоимость работ по одному договору подряда на подготовку проектной документации (исполнения функций технического заказчика, включая договоры субподряда и договоры на разработку рабочей документации), в соответствии с которым внесен взнос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Компенсационный фонд возмещения вреда СРО (далее - КФ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>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line="276" w:lineRule="exact"/>
        <w:ind w:left="1196" w:hanging="138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-2"/>
          <w:sz w:val="24"/>
        </w:rPr>
        <w:t xml:space="preserve"> </w:t>
      </w:r>
      <w:r>
        <w:rPr>
          <w:sz w:val="24"/>
        </w:rPr>
        <w:t>ИП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КФ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ВВ</w:t>
      </w:r>
      <w:proofErr w:type="gramEnd"/>
      <w:r>
        <w:rPr>
          <w:spacing w:val="-5"/>
          <w:sz w:val="24"/>
        </w:rPr>
        <w:t>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32"/>
        <w:ind w:left="1196" w:hanging="138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ИП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-4"/>
          <w:sz w:val="24"/>
        </w:rPr>
        <w:t xml:space="preserve"> </w:t>
      </w:r>
      <w:r>
        <w:rPr>
          <w:sz w:val="24"/>
        </w:rPr>
        <w:t>(дополнительного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КФ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ВВ</w:t>
      </w:r>
      <w:proofErr w:type="gramEnd"/>
      <w:r>
        <w:rPr>
          <w:spacing w:val="-5"/>
          <w:sz w:val="24"/>
        </w:rPr>
        <w:t>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360"/>
        </w:tabs>
        <w:spacing w:before="43" w:line="276" w:lineRule="auto"/>
        <w:ind w:right="177" w:firstLine="707"/>
        <w:rPr>
          <w:sz w:val="24"/>
        </w:rPr>
      </w:pPr>
      <w:r>
        <w:rPr>
          <w:sz w:val="24"/>
        </w:rPr>
        <w:t xml:space="preserve">количество заключенных ИП договоров подряда на подготовку проектной </w:t>
      </w:r>
      <w:r>
        <w:rPr>
          <w:spacing w:val="-2"/>
          <w:sz w:val="24"/>
        </w:rPr>
        <w:t>документации;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36"/>
        </w:tabs>
        <w:spacing w:line="276" w:lineRule="auto"/>
        <w:ind w:right="172" w:firstLine="707"/>
        <w:rPr>
          <w:sz w:val="24"/>
        </w:rPr>
      </w:pPr>
      <w:r>
        <w:rPr>
          <w:sz w:val="24"/>
        </w:rPr>
        <w:t>общий размер обязательств ИП по заключенным договорам подряда на подготовку проектной документации;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60"/>
        </w:tabs>
        <w:spacing w:line="276" w:lineRule="auto"/>
        <w:ind w:right="175" w:firstLine="707"/>
        <w:rPr>
          <w:sz w:val="24"/>
        </w:rPr>
      </w:pPr>
      <w:r>
        <w:rPr>
          <w:sz w:val="24"/>
        </w:rPr>
        <w:t>фактический размер обязательств ИП по договору подряда, предусматривающему наибольшую стоимость работ из числа заключенных договоров подряда на подготовку проектной документации;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360"/>
        </w:tabs>
        <w:spacing w:line="278" w:lineRule="auto"/>
        <w:ind w:right="178" w:firstLine="707"/>
        <w:rPr>
          <w:sz w:val="24"/>
        </w:rPr>
      </w:pPr>
      <w:r>
        <w:rPr>
          <w:sz w:val="24"/>
        </w:rPr>
        <w:t>количество исполненных ИП договоров подряда на подготовку проектной документации и общий размер обязательств по ним;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16"/>
        </w:tabs>
        <w:spacing w:line="276" w:lineRule="auto"/>
        <w:ind w:right="174" w:firstLine="707"/>
        <w:rPr>
          <w:sz w:val="24"/>
        </w:rPr>
      </w:pPr>
      <w:r>
        <w:rPr>
          <w:sz w:val="24"/>
        </w:rPr>
        <w:t>уровень ответственности ИП по обязательствам (первый, второй, третий, четвертый), по договорам подряда на подготовку проектной документации (исполнение функций технического заказчика), заключенным с использованием конкурентных способов заключения договоров, в соответствии с которыми внесен взнос в Компенсационный фонд обеспечения договорных обязательств СРО (далее – КФ ОДО);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ind w:left="1196" w:hanging="138"/>
        <w:rPr>
          <w:sz w:val="24"/>
        </w:rPr>
      </w:pPr>
      <w:r>
        <w:rPr>
          <w:sz w:val="24"/>
        </w:rPr>
        <w:t>размер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-2"/>
          <w:sz w:val="24"/>
        </w:rPr>
        <w:t xml:space="preserve"> </w:t>
      </w:r>
      <w:r>
        <w:rPr>
          <w:sz w:val="24"/>
        </w:rPr>
        <w:t>ИП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КФ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ОДО;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35"/>
        <w:ind w:left="1196" w:hanging="138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ИП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-4"/>
          <w:sz w:val="24"/>
        </w:rPr>
        <w:t xml:space="preserve"> </w:t>
      </w:r>
      <w:r>
        <w:rPr>
          <w:sz w:val="24"/>
        </w:rPr>
        <w:t>(дополнительного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КФ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ОДО;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360"/>
        </w:tabs>
        <w:spacing w:before="44" w:line="276" w:lineRule="auto"/>
        <w:ind w:right="175" w:firstLine="707"/>
        <w:rPr>
          <w:sz w:val="24"/>
        </w:rPr>
      </w:pPr>
      <w:r>
        <w:rPr>
          <w:sz w:val="24"/>
        </w:rPr>
        <w:t xml:space="preserve">количество заключенных ИП договоров подряда на подготовку проектной документации с использованием конкурентных способов заключения договоров (в течение </w:t>
      </w:r>
      <w:r>
        <w:rPr>
          <w:spacing w:val="-2"/>
          <w:sz w:val="24"/>
        </w:rPr>
        <w:t>года);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88"/>
        </w:tabs>
        <w:spacing w:line="276" w:lineRule="auto"/>
        <w:ind w:right="175" w:firstLine="707"/>
        <w:rPr>
          <w:sz w:val="24"/>
        </w:rPr>
      </w:pPr>
      <w:r>
        <w:rPr>
          <w:sz w:val="24"/>
        </w:rPr>
        <w:t>фактический совокупный размер обязательств ИП по договорам подряда на подготовку проектной документации (исполнение функций технического заказчика) с использованием конкурентных способов заключения договоров (в течение года);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360"/>
        </w:tabs>
        <w:spacing w:line="276" w:lineRule="auto"/>
        <w:ind w:right="178" w:firstLine="707"/>
        <w:rPr>
          <w:sz w:val="24"/>
        </w:rPr>
      </w:pPr>
      <w:r>
        <w:rPr>
          <w:sz w:val="24"/>
        </w:rPr>
        <w:t>количество исполненных ИП договоров подряда на подготовку проектной документации, заключенных с использованием конкурентных способов заключения договоров;</w:t>
      </w:r>
    </w:p>
    <w:p w:rsidR="00422C47" w:rsidRDefault="00422C47">
      <w:pPr>
        <w:pStyle w:val="a5"/>
        <w:spacing w:line="276" w:lineRule="auto"/>
        <w:rPr>
          <w:sz w:val="24"/>
        </w:rPr>
        <w:sectPr w:rsidR="00422C47">
          <w:pgSz w:w="12240" w:h="15840"/>
          <w:pgMar w:top="840" w:right="720" w:bottom="940" w:left="1080" w:header="0" w:footer="748" w:gutter="0"/>
          <w:cols w:space="720"/>
        </w:sectPr>
      </w:pP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1"/>
        <w:ind w:left="1196" w:hanging="138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2"/>
          <w:sz w:val="24"/>
        </w:rPr>
        <w:t xml:space="preserve"> </w:t>
      </w:r>
      <w:r>
        <w:rPr>
          <w:sz w:val="24"/>
        </w:rPr>
        <w:t>(плановых,</w:t>
      </w:r>
      <w:r>
        <w:rPr>
          <w:spacing w:val="-6"/>
          <w:sz w:val="24"/>
        </w:rPr>
        <w:t xml:space="preserve"> </w:t>
      </w:r>
      <w:r>
        <w:rPr>
          <w:sz w:val="24"/>
        </w:rPr>
        <w:t>внеплановых)</w:t>
      </w:r>
      <w:r>
        <w:rPr>
          <w:spacing w:val="-3"/>
          <w:sz w:val="24"/>
        </w:rPr>
        <w:t xml:space="preserve"> </w:t>
      </w:r>
      <w:r>
        <w:rPr>
          <w:sz w:val="24"/>
        </w:rPr>
        <w:t>ИП,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фактах 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ИП</w:t>
      </w:r>
      <w:r>
        <w:rPr>
          <w:spacing w:val="-3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воздействия;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45"/>
        </w:tabs>
        <w:spacing w:before="41" w:line="276" w:lineRule="auto"/>
        <w:ind w:right="180" w:firstLine="719"/>
        <w:rPr>
          <w:sz w:val="24"/>
        </w:rPr>
      </w:pPr>
      <w:r>
        <w:rPr>
          <w:sz w:val="24"/>
        </w:rPr>
        <w:t>дата приостановления права ИП осуществлять подготовку проектной документации (исполнение функций технического заказчика);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26"/>
        </w:tabs>
        <w:spacing w:before="1" w:line="276" w:lineRule="auto"/>
        <w:ind w:right="173" w:firstLine="719"/>
        <w:rPr>
          <w:sz w:val="24"/>
        </w:rPr>
      </w:pPr>
      <w:r>
        <w:rPr>
          <w:sz w:val="24"/>
        </w:rPr>
        <w:t>иные сведения, предусмотренные требованиями, установленными законодательством, нормативно-правовыми актами РФ, Стандартами и Правилами саморегулирования (утвержденными Национальным объединением), настоящим Положением, Стандартами и внутренними документами СРО.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754"/>
        </w:tabs>
        <w:spacing w:before="1"/>
        <w:ind w:left="1754" w:hanging="696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лицах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регистрационный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 юр</w:t>
      </w:r>
      <w:r w:rsidR="00455C43">
        <w:rPr>
          <w:sz w:val="24"/>
        </w:rPr>
        <w:t xml:space="preserve">идического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СРО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84"/>
        </w:tabs>
        <w:spacing w:before="41"/>
        <w:ind w:left="1184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0"/>
        <w:ind w:left="1196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 w:rsidR="00455C43">
        <w:rPr>
          <w:sz w:val="24"/>
        </w:rPr>
        <w:t xml:space="preserve">юридического лица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 w:rsidR="00455C43">
        <w:rPr>
          <w:sz w:val="24"/>
        </w:rPr>
        <w:t xml:space="preserve">юридического лица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56"/>
        </w:tabs>
        <w:spacing w:before="43"/>
        <w:ind w:left="1256" w:hanging="19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членства</w:t>
      </w:r>
      <w:r>
        <w:rPr>
          <w:spacing w:val="-1"/>
          <w:sz w:val="24"/>
        </w:rPr>
        <w:t xml:space="preserve"> </w:t>
      </w:r>
      <w:r w:rsidR="00455C43">
        <w:rPr>
          <w:sz w:val="24"/>
        </w:rPr>
        <w:t xml:space="preserve">юридического лица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прекращения;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334"/>
          <w:tab w:val="left" w:pos="7318"/>
        </w:tabs>
        <w:spacing w:before="41" w:line="276" w:lineRule="auto"/>
        <w:ind w:right="177" w:firstLine="719"/>
        <w:jc w:val="left"/>
        <w:rPr>
          <w:sz w:val="24"/>
        </w:rPr>
      </w:pPr>
      <w:r>
        <w:rPr>
          <w:sz w:val="24"/>
        </w:rPr>
        <w:t>основной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80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80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</w:rPr>
        <w:tab/>
        <w:t>записи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государственной регистрации юридического лица (ОГРЮЛ);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line="275" w:lineRule="exact"/>
        <w:ind w:left="1196" w:hanging="138"/>
        <w:jc w:val="left"/>
        <w:rPr>
          <w:sz w:val="24"/>
        </w:rPr>
      </w:pPr>
      <w:r>
        <w:rPr>
          <w:sz w:val="24"/>
        </w:rPr>
        <w:t>идентификационный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налогоплательщика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(ИНН);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4"/>
        <w:ind w:left="1196" w:hanging="138"/>
        <w:jc w:val="left"/>
        <w:rPr>
          <w:sz w:val="24"/>
        </w:rPr>
      </w:pP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телефонов;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0"/>
        <w:ind w:left="1196" w:hanging="138"/>
        <w:jc w:val="left"/>
        <w:rPr>
          <w:sz w:val="24"/>
        </w:rPr>
      </w:pPr>
      <w:r>
        <w:rPr>
          <w:sz w:val="24"/>
        </w:rPr>
        <w:t>полное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имеется);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 w:rsidR="00455C43">
        <w:rPr>
          <w:sz w:val="24"/>
        </w:rPr>
        <w:t>юридического лица</w:t>
      </w:r>
      <w:r>
        <w:rPr>
          <w:spacing w:val="-2"/>
          <w:sz w:val="24"/>
        </w:rPr>
        <w:t>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428"/>
        </w:tabs>
        <w:spacing w:before="41" w:line="276" w:lineRule="auto"/>
        <w:ind w:right="174" w:firstLine="719"/>
        <w:rPr>
          <w:sz w:val="24"/>
        </w:rPr>
      </w:pPr>
      <w:r>
        <w:rPr>
          <w:sz w:val="24"/>
        </w:rPr>
        <w:t>фамилия, имя, отчество лица, осуществляющего функции единоличного исполнительного органа юр. лица, и/или руководителя коллегиального исполнительного органа юр. лица;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1"/>
        <w:ind w:left="1196" w:hanging="138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соответствии </w:t>
      </w:r>
      <w:r w:rsidR="00455C43">
        <w:rPr>
          <w:sz w:val="24"/>
        </w:rPr>
        <w:t xml:space="preserve">юридического лица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членства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360"/>
        </w:tabs>
        <w:spacing w:before="41" w:line="276" w:lineRule="auto"/>
        <w:ind w:right="179" w:firstLine="719"/>
        <w:rPr>
          <w:sz w:val="24"/>
        </w:rPr>
      </w:pPr>
      <w:r>
        <w:rPr>
          <w:sz w:val="24"/>
        </w:rPr>
        <w:t xml:space="preserve">сведения о наличии права у </w:t>
      </w:r>
      <w:r w:rsidR="00455C43">
        <w:rPr>
          <w:sz w:val="24"/>
        </w:rPr>
        <w:t xml:space="preserve">юридического лица </w:t>
      </w:r>
      <w:r>
        <w:rPr>
          <w:sz w:val="24"/>
        </w:rPr>
        <w:t xml:space="preserve">осуществлять подготовку проектной документации (исполнение функций технического заказчика) в отношении объектов капитального строительства (кроме особо опасных, технически сложных и уникальных </w:t>
      </w:r>
      <w:r>
        <w:rPr>
          <w:spacing w:val="-2"/>
          <w:sz w:val="24"/>
        </w:rPr>
        <w:t>объектов);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09"/>
        </w:tabs>
        <w:spacing w:line="276" w:lineRule="auto"/>
        <w:ind w:right="173" w:firstLine="719"/>
        <w:rPr>
          <w:sz w:val="24"/>
        </w:rPr>
      </w:pPr>
      <w:r>
        <w:rPr>
          <w:sz w:val="24"/>
        </w:rPr>
        <w:t xml:space="preserve">сведения о наличии (отсутствии) права у </w:t>
      </w:r>
      <w:r w:rsidR="00455C43">
        <w:rPr>
          <w:sz w:val="24"/>
        </w:rPr>
        <w:t xml:space="preserve">юридического лица </w:t>
      </w:r>
      <w:r>
        <w:rPr>
          <w:sz w:val="24"/>
        </w:rPr>
        <w:t>осуществлять подготовку проектной документации (исполнение функций технического заказчика) в отношении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09"/>
        </w:tabs>
        <w:spacing w:line="276" w:lineRule="auto"/>
        <w:ind w:right="180" w:firstLine="719"/>
        <w:rPr>
          <w:sz w:val="24"/>
        </w:rPr>
      </w:pPr>
      <w:r>
        <w:rPr>
          <w:sz w:val="24"/>
        </w:rPr>
        <w:t xml:space="preserve">сведения о наличии (отсутствии) права у </w:t>
      </w:r>
      <w:r w:rsidR="00455C43">
        <w:rPr>
          <w:sz w:val="24"/>
        </w:rPr>
        <w:t xml:space="preserve">юридического лица </w:t>
      </w:r>
      <w:r>
        <w:rPr>
          <w:sz w:val="24"/>
        </w:rPr>
        <w:t>осуществлять подготовку проектной документации объектов использования атомной энергии;</w:t>
      </w:r>
    </w:p>
    <w:p w:rsidR="00455C43" w:rsidRPr="00455C43" w:rsidRDefault="006D52EE" w:rsidP="00455C43">
      <w:pPr>
        <w:pStyle w:val="a5"/>
        <w:numPr>
          <w:ilvl w:val="2"/>
          <w:numId w:val="2"/>
        </w:numPr>
        <w:tabs>
          <w:tab w:val="left" w:pos="1252"/>
        </w:tabs>
        <w:spacing w:before="78" w:line="276" w:lineRule="auto"/>
        <w:ind w:right="182" w:firstLine="719"/>
        <w:rPr>
          <w:sz w:val="24"/>
        </w:rPr>
      </w:pPr>
      <w:r w:rsidRPr="00455C43">
        <w:rPr>
          <w:sz w:val="24"/>
        </w:rPr>
        <w:t xml:space="preserve">количество специалистов (работников) </w:t>
      </w:r>
      <w:r w:rsidR="00455C43" w:rsidRPr="00455C43">
        <w:rPr>
          <w:sz w:val="24"/>
        </w:rPr>
        <w:t>юридического лица</w:t>
      </w:r>
      <w:r w:rsidRPr="00455C43">
        <w:rPr>
          <w:sz w:val="24"/>
        </w:rPr>
        <w:t xml:space="preserve">, их фамилии, имена, отчество (при наличии), идентификационные номера записей в НРС, который ведет Национальное </w:t>
      </w:r>
      <w:r w:rsidRPr="00455C43">
        <w:rPr>
          <w:spacing w:val="-2"/>
          <w:sz w:val="24"/>
        </w:rPr>
        <w:t>объединение);</w:t>
      </w:r>
    </w:p>
    <w:p w:rsidR="00422C47" w:rsidRPr="00455C43" w:rsidRDefault="006D52EE" w:rsidP="00455C43">
      <w:pPr>
        <w:pStyle w:val="a5"/>
        <w:numPr>
          <w:ilvl w:val="2"/>
          <w:numId w:val="2"/>
        </w:numPr>
        <w:tabs>
          <w:tab w:val="left" w:pos="1252"/>
        </w:tabs>
        <w:spacing w:before="78" w:line="276" w:lineRule="auto"/>
        <w:ind w:right="182" w:firstLine="719"/>
        <w:rPr>
          <w:sz w:val="24"/>
        </w:rPr>
      </w:pPr>
      <w:r w:rsidRPr="00455C43">
        <w:rPr>
          <w:sz w:val="24"/>
        </w:rPr>
        <w:t xml:space="preserve">количество специалистов (работников) </w:t>
      </w:r>
      <w:r w:rsidR="00455C43">
        <w:rPr>
          <w:sz w:val="24"/>
        </w:rPr>
        <w:t>юридического лица</w:t>
      </w:r>
      <w:r w:rsidRPr="00455C43">
        <w:rPr>
          <w:sz w:val="24"/>
        </w:rPr>
        <w:t>, по месту основной работы, их фамилии, имена, отчество (при наличии), осуществляющих подготовку проектной документации особо опасных, технически-сложных и уникальных объектов;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98"/>
        </w:tabs>
        <w:spacing w:before="1" w:line="276" w:lineRule="auto"/>
        <w:ind w:right="184" w:firstLine="719"/>
        <w:rPr>
          <w:sz w:val="24"/>
        </w:rPr>
      </w:pPr>
      <w:proofErr w:type="gramStart"/>
      <w:r>
        <w:rPr>
          <w:sz w:val="24"/>
        </w:rPr>
        <w:t xml:space="preserve">количество специалистов (работников) </w:t>
      </w:r>
      <w:r w:rsidR="00455C43">
        <w:rPr>
          <w:sz w:val="24"/>
        </w:rPr>
        <w:t>юридического лица</w:t>
      </w:r>
      <w:r>
        <w:rPr>
          <w:sz w:val="24"/>
        </w:rPr>
        <w:t>, по месту основной работы, их фамилии, имена, отчество (при наличии)*;</w:t>
      </w:r>
      <w:proofErr w:type="gramEnd"/>
    </w:p>
    <w:p w:rsidR="00422C47" w:rsidRDefault="006D52EE">
      <w:pPr>
        <w:pStyle w:val="a5"/>
        <w:numPr>
          <w:ilvl w:val="2"/>
          <w:numId w:val="2"/>
        </w:numPr>
        <w:tabs>
          <w:tab w:val="left" w:pos="1317"/>
        </w:tabs>
        <w:spacing w:before="1" w:line="276" w:lineRule="auto"/>
        <w:ind w:right="175" w:firstLine="707"/>
        <w:rPr>
          <w:sz w:val="24"/>
        </w:rPr>
      </w:pPr>
      <w:r>
        <w:rPr>
          <w:sz w:val="24"/>
        </w:rPr>
        <w:t xml:space="preserve">уровень ответственности </w:t>
      </w:r>
      <w:r w:rsidR="00455C43">
        <w:rPr>
          <w:sz w:val="24"/>
        </w:rPr>
        <w:t>юридического лица</w:t>
      </w:r>
      <w:r>
        <w:rPr>
          <w:sz w:val="24"/>
        </w:rPr>
        <w:t xml:space="preserve"> по обязательствам (первый, второй, </w:t>
      </w:r>
      <w:r>
        <w:rPr>
          <w:sz w:val="24"/>
        </w:rPr>
        <w:lastRenderedPageBreak/>
        <w:t>третий, четвертый), стоимость работ по одному договору подряда на подготовку проектной документации (исполнения функций технического заказчика,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включая договоры субподряда и договоры на разработку рабочей документации), в соответствии с которым внесен взнос в Компенсационный фонд возмещения вреда СРО (далее - КФ </w:t>
      </w:r>
      <w:proofErr w:type="gramStart"/>
      <w:r>
        <w:rPr>
          <w:sz w:val="24"/>
        </w:rPr>
        <w:t>ВВ</w:t>
      </w:r>
      <w:proofErr w:type="gramEnd"/>
      <w:r>
        <w:rPr>
          <w:sz w:val="24"/>
        </w:rPr>
        <w:t>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line="276" w:lineRule="exact"/>
        <w:ind w:left="1196" w:hanging="138"/>
        <w:rPr>
          <w:sz w:val="24"/>
        </w:rPr>
      </w:pPr>
      <w:r>
        <w:rPr>
          <w:sz w:val="24"/>
        </w:rPr>
        <w:t>размер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-2"/>
          <w:sz w:val="24"/>
        </w:rPr>
        <w:t xml:space="preserve"> </w:t>
      </w:r>
      <w:r w:rsidR="00455C43">
        <w:rPr>
          <w:sz w:val="24"/>
        </w:rPr>
        <w:t xml:space="preserve">юридического лица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КФ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ВВ</w:t>
      </w:r>
      <w:proofErr w:type="gramEnd"/>
      <w:r>
        <w:rPr>
          <w:spacing w:val="-5"/>
          <w:sz w:val="24"/>
        </w:rPr>
        <w:t>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2"/>
        <w:ind w:left="1196" w:hanging="138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уплаты</w:t>
      </w:r>
      <w:r>
        <w:rPr>
          <w:spacing w:val="-3"/>
          <w:sz w:val="24"/>
        </w:rPr>
        <w:t xml:space="preserve"> </w:t>
      </w:r>
      <w:r w:rsidR="00455C43">
        <w:rPr>
          <w:sz w:val="24"/>
        </w:rPr>
        <w:t xml:space="preserve">юридическим лицом </w:t>
      </w:r>
      <w:r>
        <w:rPr>
          <w:sz w:val="24"/>
        </w:rPr>
        <w:t>взноса</w:t>
      </w:r>
      <w:r>
        <w:rPr>
          <w:spacing w:val="-4"/>
          <w:sz w:val="24"/>
        </w:rPr>
        <w:t xml:space="preserve"> </w:t>
      </w:r>
      <w:r>
        <w:rPr>
          <w:sz w:val="24"/>
        </w:rPr>
        <w:t>(дополнительного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КФ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ВВ</w:t>
      </w:r>
      <w:proofErr w:type="gramEnd"/>
      <w:r>
        <w:rPr>
          <w:spacing w:val="-5"/>
          <w:sz w:val="24"/>
        </w:rPr>
        <w:t>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79"/>
        </w:tabs>
        <w:spacing w:before="41" w:line="278" w:lineRule="auto"/>
        <w:ind w:right="178" w:firstLine="707"/>
        <w:rPr>
          <w:sz w:val="24"/>
        </w:rPr>
      </w:pPr>
      <w:r>
        <w:rPr>
          <w:sz w:val="24"/>
        </w:rPr>
        <w:t>количество заключенных юр</w:t>
      </w:r>
      <w:r w:rsidR="00455C43">
        <w:rPr>
          <w:sz w:val="24"/>
        </w:rPr>
        <w:t xml:space="preserve">идическим </w:t>
      </w:r>
      <w:r>
        <w:rPr>
          <w:sz w:val="24"/>
        </w:rPr>
        <w:t xml:space="preserve">лицом договоров подряда на подготовку проектной </w:t>
      </w:r>
      <w:r>
        <w:rPr>
          <w:spacing w:val="-2"/>
          <w:sz w:val="24"/>
        </w:rPr>
        <w:t>документации;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85"/>
        </w:tabs>
        <w:spacing w:line="276" w:lineRule="auto"/>
        <w:ind w:right="172" w:firstLine="707"/>
        <w:rPr>
          <w:sz w:val="24"/>
        </w:rPr>
      </w:pPr>
      <w:r>
        <w:rPr>
          <w:sz w:val="24"/>
        </w:rPr>
        <w:t>общий 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обязательств </w:t>
      </w:r>
      <w:r w:rsidR="00455C43">
        <w:rPr>
          <w:sz w:val="24"/>
        </w:rPr>
        <w:t xml:space="preserve">юридического лица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-2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 проектной документации;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7"/>
        </w:tabs>
        <w:spacing w:line="276" w:lineRule="auto"/>
        <w:ind w:right="177" w:firstLine="707"/>
        <w:rPr>
          <w:sz w:val="24"/>
        </w:rPr>
      </w:pPr>
      <w:r>
        <w:rPr>
          <w:sz w:val="24"/>
        </w:rPr>
        <w:t xml:space="preserve">фактический размер обязательств </w:t>
      </w:r>
      <w:r w:rsidR="00455C43">
        <w:rPr>
          <w:sz w:val="24"/>
        </w:rPr>
        <w:t xml:space="preserve">юридического лица </w:t>
      </w:r>
      <w:r>
        <w:rPr>
          <w:sz w:val="24"/>
        </w:rPr>
        <w:t>по договору подряда, предусматривающему наибольшую стоимость работ из числа заключенных договоров подряда на подготовку проектной документации;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79"/>
        </w:tabs>
        <w:spacing w:line="276" w:lineRule="auto"/>
        <w:ind w:right="178" w:firstLine="707"/>
        <w:rPr>
          <w:sz w:val="24"/>
        </w:rPr>
      </w:pPr>
      <w:r>
        <w:rPr>
          <w:sz w:val="24"/>
        </w:rPr>
        <w:t xml:space="preserve">количество исполненных </w:t>
      </w:r>
      <w:r w:rsidR="00455C43">
        <w:rPr>
          <w:sz w:val="24"/>
        </w:rPr>
        <w:t>юридическ</w:t>
      </w:r>
      <w:r w:rsidR="008604B9">
        <w:rPr>
          <w:sz w:val="24"/>
        </w:rPr>
        <w:t>им</w:t>
      </w:r>
      <w:r w:rsidR="00455C43">
        <w:rPr>
          <w:sz w:val="24"/>
        </w:rPr>
        <w:t xml:space="preserve"> лиц</w:t>
      </w:r>
      <w:r w:rsidR="008604B9">
        <w:rPr>
          <w:sz w:val="24"/>
        </w:rPr>
        <w:t>ом</w:t>
      </w:r>
      <w:r>
        <w:rPr>
          <w:sz w:val="24"/>
        </w:rPr>
        <w:t xml:space="preserve"> договоров подряда на подготовку проектной документации и общий размер обязательств по ним;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317"/>
        </w:tabs>
        <w:spacing w:line="276" w:lineRule="auto"/>
        <w:ind w:right="181" w:firstLine="707"/>
        <w:rPr>
          <w:sz w:val="24"/>
        </w:rPr>
      </w:pPr>
      <w:r>
        <w:rPr>
          <w:sz w:val="24"/>
        </w:rPr>
        <w:t xml:space="preserve">уровень ответственности </w:t>
      </w:r>
      <w:r w:rsidR="008604B9">
        <w:rPr>
          <w:sz w:val="24"/>
        </w:rPr>
        <w:t>юридического лица</w:t>
      </w:r>
      <w:r>
        <w:rPr>
          <w:sz w:val="24"/>
        </w:rPr>
        <w:t xml:space="preserve"> по обязательствам (первый, второй, третий, четвертый), по договорам подряда на подготовку проектной документации (исполнение функций технического заказчика), заключенным с использованием конкурентных способов заключения договоров, в соответствии с которыми внесен взнос в Компенсационный фонд обеспечения договорных обязательств СРО (далее – КФ ОДО);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ind w:left="1196" w:hanging="138"/>
        <w:rPr>
          <w:sz w:val="24"/>
        </w:rPr>
      </w:pPr>
      <w:r>
        <w:rPr>
          <w:sz w:val="24"/>
        </w:rPr>
        <w:t>размер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-2"/>
          <w:sz w:val="24"/>
        </w:rPr>
        <w:t xml:space="preserve"> </w:t>
      </w:r>
      <w:r w:rsidR="008604B9">
        <w:rPr>
          <w:sz w:val="24"/>
        </w:rPr>
        <w:t xml:space="preserve">юридического лица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КФ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ОДО;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37"/>
        <w:ind w:left="1196" w:hanging="138"/>
        <w:rPr>
          <w:sz w:val="24"/>
        </w:rPr>
      </w:pPr>
      <w:r>
        <w:rPr>
          <w:sz w:val="24"/>
        </w:rPr>
        <w:t>дата уплаты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юр</w:t>
      </w:r>
      <w:r w:rsidR="008604B9">
        <w:rPr>
          <w:sz w:val="24"/>
        </w:rPr>
        <w:t xml:space="preserve">идическим </w:t>
      </w:r>
      <w:r>
        <w:rPr>
          <w:sz w:val="24"/>
        </w:rPr>
        <w:t>лицом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</w:t>
      </w:r>
      <w:r>
        <w:rPr>
          <w:spacing w:val="-4"/>
          <w:sz w:val="24"/>
        </w:rPr>
        <w:t xml:space="preserve"> </w:t>
      </w:r>
      <w:r>
        <w:rPr>
          <w:sz w:val="24"/>
        </w:rPr>
        <w:t>(дополнительного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КФ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ОДО;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79"/>
        </w:tabs>
        <w:spacing w:before="41" w:line="276" w:lineRule="auto"/>
        <w:ind w:right="178" w:firstLine="707"/>
        <w:rPr>
          <w:sz w:val="24"/>
        </w:rPr>
      </w:pPr>
      <w:r>
        <w:rPr>
          <w:sz w:val="24"/>
        </w:rPr>
        <w:t>количество заключенных юр</w:t>
      </w:r>
      <w:r w:rsidR="008604B9">
        <w:rPr>
          <w:sz w:val="24"/>
        </w:rPr>
        <w:t xml:space="preserve">идическим </w:t>
      </w:r>
      <w:r>
        <w:rPr>
          <w:sz w:val="24"/>
        </w:rPr>
        <w:t>лицом договоров подряда на подготовку проектной документации, заключенных с использованием конкурентных способов заключения договоров (в течение года);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69"/>
        </w:tabs>
        <w:spacing w:before="1" w:line="276" w:lineRule="auto"/>
        <w:ind w:right="173" w:firstLine="707"/>
        <w:rPr>
          <w:sz w:val="24"/>
        </w:rPr>
      </w:pPr>
      <w:r>
        <w:rPr>
          <w:sz w:val="24"/>
        </w:rPr>
        <w:t xml:space="preserve">фактический совокупный размер обязательств </w:t>
      </w:r>
      <w:r w:rsidR="008604B9">
        <w:rPr>
          <w:sz w:val="24"/>
        </w:rPr>
        <w:t xml:space="preserve">юридического лица </w:t>
      </w:r>
      <w:r>
        <w:rPr>
          <w:sz w:val="24"/>
        </w:rPr>
        <w:t>по договорам подряда на подготовку проектной документации (исполнение функций технического заказчика), заключенным с использованием конкурентных способов заключения договоров (в течение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года);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79"/>
        </w:tabs>
        <w:spacing w:line="276" w:lineRule="auto"/>
        <w:ind w:right="178" w:firstLine="707"/>
        <w:rPr>
          <w:sz w:val="24"/>
        </w:rPr>
      </w:pPr>
      <w:r>
        <w:rPr>
          <w:sz w:val="24"/>
        </w:rPr>
        <w:t>количество исполненных юр</w:t>
      </w:r>
      <w:r w:rsidR="008604B9">
        <w:rPr>
          <w:sz w:val="24"/>
        </w:rPr>
        <w:t xml:space="preserve">идическим </w:t>
      </w:r>
      <w:r>
        <w:rPr>
          <w:sz w:val="24"/>
        </w:rPr>
        <w:t>лицом договоров подряда на подготовку проектной документации, заключенных с использованием конкурентных способов заключения договоров (в течение года);</w:t>
      </w:r>
    </w:p>
    <w:p w:rsidR="00422C47" w:rsidRDefault="006D52EE" w:rsidP="008604B9">
      <w:pPr>
        <w:pStyle w:val="a5"/>
        <w:numPr>
          <w:ilvl w:val="2"/>
          <w:numId w:val="2"/>
        </w:numPr>
        <w:tabs>
          <w:tab w:val="left" w:pos="1134"/>
          <w:tab w:val="left" w:pos="1418"/>
          <w:tab w:val="left" w:pos="1843"/>
          <w:tab w:val="left" w:pos="2127"/>
        </w:tabs>
        <w:spacing w:before="78"/>
        <w:ind w:left="284" w:firstLine="709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проверок (плановых,</w:t>
      </w:r>
      <w:r>
        <w:rPr>
          <w:spacing w:val="-6"/>
          <w:sz w:val="24"/>
        </w:rPr>
        <w:t xml:space="preserve"> </w:t>
      </w:r>
      <w:r>
        <w:rPr>
          <w:sz w:val="24"/>
        </w:rPr>
        <w:t>внеплановых)</w:t>
      </w:r>
      <w:r>
        <w:rPr>
          <w:spacing w:val="-3"/>
          <w:sz w:val="24"/>
        </w:rPr>
        <w:t xml:space="preserve"> </w:t>
      </w:r>
      <w:r w:rsidR="008604B9">
        <w:rPr>
          <w:sz w:val="24"/>
        </w:rPr>
        <w:t>юридического лица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СРО;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3"/>
        <w:ind w:left="1196" w:hanging="138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фактах 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юр</w:t>
      </w:r>
      <w:r w:rsidR="008604B9">
        <w:rPr>
          <w:sz w:val="24"/>
        </w:rPr>
        <w:t xml:space="preserve">идическому </w:t>
      </w:r>
      <w:r>
        <w:rPr>
          <w:sz w:val="24"/>
        </w:rPr>
        <w:t>лицу</w:t>
      </w:r>
      <w:r>
        <w:rPr>
          <w:spacing w:val="-10"/>
          <w:sz w:val="24"/>
        </w:rPr>
        <w:t xml:space="preserve"> </w:t>
      </w:r>
      <w:r>
        <w:rPr>
          <w:sz w:val="24"/>
        </w:rPr>
        <w:t>мер дисциплинарного</w:t>
      </w:r>
      <w:r>
        <w:rPr>
          <w:spacing w:val="-2"/>
          <w:sz w:val="24"/>
        </w:rPr>
        <w:t xml:space="preserve"> воздействия;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399"/>
        </w:tabs>
        <w:spacing w:before="41" w:line="276" w:lineRule="auto"/>
        <w:ind w:right="178" w:firstLine="719"/>
        <w:rPr>
          <w:sz w:val="24"/>
        </w:rPr>
      </w:pPr>
      <w:r>
        <w:rPr>
          <w:sz w:val="24"/>
        </w:rPr>
        <w:t>дата приостановления права юр</w:t>
      </w:r>
      <w:r w:rsidR="008604B9">
        <w:rPr>
          <w:sz w:val="24"/>
        </w:rPr>
        <w:t xml:space="preserve">идического </w:t>
      </w:r>
      <w:r>
        <w:rPr>
          <w:sz w:val="24"/>
        </w:rPr>
        <w:t>лица осуществлять подготовку проектной документации (исполнение функций технического заказчика);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226"/>
        </w:tabs>
        <w:spacing w:line="276" w:lineRule="auto"/>
        <w:ind w:right="177" w:firstLine="719"/>
        <w:rPr>
          <w:sz w:val="24"/>
        </w:rPr>
      </w:pPr>
      <w:r>
        <w:rPr>
          <w:sz w:val="24"/>
        </w:rPr>
        <w:t>иные сведения, предусмотренные требованиями, установленными законодательством, нормативно-правовыми актами РФ, Стандартами и Правилами саморегулирования (утвержденными Национальным объединением), настоящим Положением, Стандартами и внутренними документами СРО.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line="276" w:lineRule="auto"/>
        <w:ind w:right="176" w:firstLine="719"/>
        <w:jc w:val="both"/>
        <w:rPr>
          <w:sz w:val="24"/>
        </w:rPr>
      </w:pPr>
      <w:proofErr w:type="gramStart"/>
      <w:r>
        <w:rPr>
          <w:sz w:val="24"/>
        </w:rPr>
        <w:t xml:space="preserve">В день вступления в силу решения </w:t>
      </w:r>
      <w:r w:rsidR="008604B9">
        <w:rPr>
          <w:sz w:val="24"/>
        </w:rPr>
        <w:t>Правления</w:t>
      </w:r>
      <w:r>
        <w:rPr>
          <w:sz w:val="24"/>
        </w:rPr>
        <w:t xml:space="preserve"> СРО, о приеме </w:t>
      </w:r>
      <w:r w:rsidR="008604B9">
        <w:rPr>
          <w:sz w:val="24"/>
        </w:rPr>
        <w:t xml:space="preserve">юридического лица </w:t>
      </w:r>
      <w:r>
        <w:rPr>
          <w:sz w:val="24"/>
        </w:rPr>
        <w:t>(ИП) в члены СРО,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Исполнительная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дирекция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такое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сайте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СРО </w:t>
      </w:r>
      <w:hyperlink r:id="rId9" w:history="1">
        <w:r w:rsidR="008604B9" w:rsidRPr="00A85689">
          <w:rPr>
            <w:rStyle w:val="a6"/>
            <w:sz w:val="24"/>
          </w:rPr>
          <w:t>https://</w:t>
        </w:r>
        <w:proofErr w:type="spellStart"/>
        <w:r w:rsidR="008604B9" w:rsidRPr="00A85689">
          <w:rPr>
            <w:rStyle w:val="a6"/>
            <w:sz w:val="24"/>
            <w:lang w:val="en-US"/>
          </w:rPr>
          <w:t>aipdv</w:t>
        </w:r>
        <w:proofErr w:type="spellEnd"/>
        <w:r w:rsidR="008604B9" w:rsidRPr="00A85689">
          <w:rPr>
            <w:rStyle w:val="a6"/>
            <w:sz w:val="24"/>
          </w:rPr>
          <w:t>.</w:t>
        </w:r>
        <w:proofErr w:type="spellStart"/>
        <w:r w:rsidR="008604B9" w:rsidRPr="00A85689">
          <w:rPr>
            <w:rStyle w:val="a6"/>
            <w:sz w:val="24"/>
            <w:lang w:val="en-US"/>
          </w:rPr>
          <w:t>ru</w:t>
        </w:r>
        <w:proofErr w:type="spellEnd"/>
        <w:r w:rsidR="008604B9" w:rsidRPr="00A85689">
          <w:rPr>
            <w:rStyle w:val="a6"/>
            <w:sz w:val="24"/>
          </w:rPr>
          <w:t>/</w:t>
        </w:r>
      </w:hyperlink>
      <w:r>
        <w:rPr>
          <w:sz w:val="24"/>
        </w:rPr>
        <w:t xml:space="preserve"> в сети «Интернет» вносит сведения, включаемые в реестр членов СРО (в </w:t>
      </w:r>
      <w:r>
        <w:rPr>
          <w:sz w:val="24"/>
        </w:rPr>
        <w:lastRenderedPageBreak/>
        <w:t xml:space="preserve">составе единого реестра) о приеме такого </w:t>
      </w:r>
      <w:r w:rsidR="008604B9">
        <w:rPr>
          <w:sz w:val="24"/>
        </w:rPr>
        <w:t>юридического лица</w:t>
      </w:r>
      <w:r>
        <w:rPr>
          <w:sz w:val="24"/>
        </w:rPr>
        <w:t xml:space="preserve"> (ИП) в члены СРО и направляет в Национальное объединение Уведомление (либо через «личный</w:t>
      </w:r>
      <w:proofErr w:type="gramEnd"/>
      <w:r>
        <w:rPr>
          <w:sz w:val="24"/>
        </w:rPr>
        <w:t xml:space="preserve"> кабинет») о принятом</w:t>
      </w:r>
      <w:r>
        <w:rPr>
          <w:spacing w:val="40"/>
          <w:sz w:val="24"/>
        </w:rPr>
        <w:t xml:space="preserve"> </w:t>
      </w:r>
      <w:r w:rsidR="008604B9">
        <w:rPr>
          <w:sz w:val="24"/>
        </w:rPr>
        <w:t xml:space="preserve">Правлением </w:t>
      </w:r>
      <w:r>
        <w:rPr>
          <w:sz w:val="24"/>
        </w:rPr>
        <w:t>СРО решении, в течение 5 (пяти) рабочих дней со дня вступления в силу указанного решения, в установленном порядке.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before="1" w:line="276" w:lineRule="auto"/>
        <w:ind w:right="175" w:firstLine="719"/>
        <w:jc w:val="both"/>
        <w:rPr>
          <w:sz w:val="24"/>
        </w:rPr>
      </w:pPr>
      <w:proofErr w:type="gramStart"/>
      <w:r>
        <w:rPr>
          <w:sz w:val="24"/>
        </w:rPr>
        <w:t xml:space="preserve">В случае принятия </w:t>
      </w:r>
      <w:r w:rsidR="008604B9">
        <w:rPr>
          <w:sz w:val="24"/>
        </w:rPr>
        <w:t>Правлением</w:t>
      </w:r>
      <w:r>
        <w:rPr>
          <w:sz w:val="24"/>
        </w:rPr>
        <w:t xml:space="preserve"> СРО или Дисциплинарн</w:t>
      </w:r>
      <w:r w:rsidR="008604B9">
        <w:rPr>
          <w:sz w:val="24"/>
        </w:rPr>
        <w:t>ой</w:t>
      </w:r>
      <w:r>
        <w:rPr>
          <w:sz w:val="24"/>
        </w:rPr>
        <w:t xml:space="preserve"> </w:t>
      </w:r>
      <w:r w:rsidR="008604B9">
        <w:rPr>
          <w:sz w:val="24"/>
        </w:rPr>
        <w:t>комиссией</w:t>
      </w:r>
      <w:r>
        <w:rPr>
          <w:sz w:val="24"/>
        </w:rPr>
        <w:t xml:space="preserve"> СРО, иного решения в отношении члена СРО, Исполнительная дирекция СРО, в день принятия такого решения, размещает его 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СРО </w:t>
      </w:r>
      <w:hyperlink r:id="rId10" w:history="1">
        <w:r w:rsidR="008604B9" w:rsidRPr="00A85689">
          <w:rPr>
            <w:rStyle w:val="a6"/>
            <w:sz w:val="24"/>
          </w:rPr>
          <w:t>https://</w:t>
        </w:r>
        <w:proofErr w:type="spellStart"/>
        <w:r w:rsidR="008604B9" w:rsidRPr="00A85689">
          <w:rPr>
            <w:rStyle w:val="a6"/>
            <w:sz w:val="24"/>
            <w:lang w:val="en-US"/>
          </w:rPr>
          <w:t>aipdv</w:t>
        </w:r>
        <w:proofErr w:type="spellEnd"/>
        <w:r w:rsidR="008604B9" w:rsidRPr="00A85689">
          <w:rPr>
            <w:rStyle w:val="a6"/>
            <w:sz w:val="24"/>
          </w:rPr>
          <w:t>.</w:t>
        </w:r>
        <w:proofErr w:type="spellStart"/>
        <w:r w:rsidR="008604B9" w:rsidRPr="00A85689">
          <w:rPr>
            <w:rStyle w:val="a6"/>
            <w:sz w:val="24"/>
          </w:rPr>
          <w:t>ru</w:t>
        </w:r>
        <w:proofErr w:type="spellEnd"/>
        <w:r w:rsidR="008604B9" w:rsidRPr="00A85689">
          <w:rPr>
            <w:rStyle w:val="a6"/>
            <w:sz w:val="24"/>
          </w:rPr>
          <w:t>/</w:t>
        </w:r>
      </w:hyperlink>
      <w:r>
        <w:rPr>
          <w:sz w:val="24"/>
        </w:rPr>
        <w:t xml:space="preserve"> в сети «Интернет», включает в реестр членов СРО (в составе единого реестра), соответствующую информацию в отношении такого 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СРО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 указанном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в Национальное объединение Уведомление (либо через «личный кабинет») о принятом 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 установленном порядке.</w:t>
      </w:r>
    </w:p>
    <w:p w:rsidR="00422C47" w:rsidRPr="00472E0B" w:rsidRDefault="006D52EE">
      <w:pPr>
        <w:pStyle w:val="a5"/>
        <w:numPr>
          <w:ilvl w:val="1"/>
          <w:numId w:val="2"/>
        </w:numPr>
        <w:tabs>
          <w:tab w:val="left" w:pos="1469"/>
        </w:tabs>
        <w:spacing w:before="1" w:line="276" w:lineRule="auto"/>
        <w:ind w:right="177" w:firstLine="719"/>
        <w:jc w:val="both"/>
        <w:rPr>
          <w:sz w:val="24"/>
        </w:rPr>
      </w:pPr>
      <w:r w:rsidRPr="00472E0B">
        <w:rPr>
          <w:sz w:val="24"/>
        </w:rPr>
        <w:t>Член СРО обязан уведомлять СРО о заключенном им договоре подряда на подготовку проектной документации (включая договоры субподряда и договоры на разработку рабочей документации), путем направления Уведомления в СРО (Приложение 1 к настоящему Положению), в течение 3 (трех) дней после заключения договора.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line="276" w:lineRule="auto"/>
        <w:ind w:right="176" w:firstLine="719"/>
        <w:jc w:val="both"/>
        <w:rPr>
          <w:sz w:val="24"/>
        </w:rPr>
      </w:pPr>
      <w:r>
        <w:rPr>
          <w:sz w:val="24"/>
        </w:rPr>
        <w:t>Член СРО обязан уведомлять СРО о размере обязательств, о дополнительных соглашениях (в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 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обязательств),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сроках исполнения таких обязательств по договору подряда на подготовку проектной документации (включая договоры субподряда и договоры на разработку рабочей документации).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before="1" w:line="276" w:lineRule="auto"/>
        <w:ind w:right="181" w:firstLine="719"/>
        <w:jc w:val="both"/>
        <w:rPr>
          <w:sz w:val="24"/>
        </w:rPr>
      </w:pPr>
      <w:r>
        <w:rPr>
          <w:sz w:val="24"/>
        </w:rPr>
        <w:t>Член СРО обязан уведомлять СРО об исполненном договоре подряда на подготовку проектной документации в течение 3 (трех) дней после подписания акта выполненных работ по такому договору.</w:t>
      </w:r>
    </w:p>
    <w:p w:rsidR="00422C47" w:rsidRPr="00472E0B" w:rsidRDefault="006D52EE">
      <w:pPr>
        <w:pStyle w:val="a5"/>
        <w:numPr>
          <w:ilvl w:val="1"/>
          <w:numId w:val="2"/>
        </w:numPr>
        <w:tabs>
          <w:tab w:val="left" w:pos="1469"/>
        </w:tabs>
        <w:spacing w:line="276" w:lineRule="auto"/>
        <w:ind w:right="174" w:firstLine="719"/>
        <w:jc w:val="both"/>
        <w:rPr>
          <w:sz w:val="24"/>
        </w:rPr>
      </w:pPr>
      <w:r w:rsidRPr="00472E0B">
        <w:rPr>
          <w:sz w:val="24"/>
        </w:rPr>
        <w:t>Член СРО обязан уведомлять СРО о договоре подряда на подготовку проектной документации, заключенном с использованием конкурентных способов заключения договора и о дополнительных соглашениях к такому</w:t>
      </w:r>
      <w:r w:rsidRPr="00472E0B">
        <w:rPr>
          <w:spacing w:val="-1"/>
          <w:sz w:val="24"/>
        </w:rPr>
        <w:t xml:space="preserve"> </w:t>
      </w:r>
      <w:r w:rsidRPr="00472E0B">
        <w:rPr>
          <w:sz w:val="24"/>
        </w:rPr>
        <w:t>договору подряда, путем направления Уведомления в СРО (Приложение 2 к настоящему Положению), в течение 3 (трех) дней после заключения такого договора.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line="276" w:lineRule="auto"/>
        <w:ind w:right="174" w:firstLine="719"/>
        <w:jc w:val="both"/>
        <w:rPr>
          <w:sz w:val="24"/>
        </w:rPr>
      </w:pPr>
      <w:r>
        <w:rPr>
          <w:sz w:val="24"/>
        </w:rPr>
        <w:t>Член СРО обязан уведомлять СРО о фактическом совокупном размере обязательств по заключенным договорам подряда на подготовку проектной документации с использованием конкурентных способов заключения договоров.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753"/>
        </w:tabs>
        <w:spacing w:line="276" w:lineRule="auto"/>
        <w:ind w:right="175" w:firstLine="719"/>
        <w:jc w:val="both"/>
        <w:rPr>
          <w:sz w:val="24"/>
        </w:rPr>
      </w:pPr>
      <w:r>
        <w:rPr>
          <w:sz w:val="24"/>
        </w:rPr>
        <w:t>Член СРО обязан уведомлять СРО об исполненном договоре подряда на подготовку проектной документации, заключенном с использованием конкурентных способов</w:t>
      </w:r>
    </w:p>
    <w:p w:rsidR="00422C47" w:rsidRDefault="006D52EE">
      <w:pPr>
        <w:pStyle w:val="a3"/>
        <w:spacing w:before="78" w:line="278" w:lineRule="auto"/>
      </w:pPr>
      <w:r>
        <w:t>заключения</w:t>
      </w:r>
      <w:r>
        <w:rPr>
          <w:spacing w:val="31"/>
        </w:rPr>
        <w:t xml:space="preserve"> </w:t>
      </w:r>
      <w:r>
        <w:t>договора,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течение</w:t>
      </w:r>
      <w:r>
        <w:rPr>
          <w:spacing w:val="30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(трех)</w:t>
      </w:r>
      <w:r>
        <w:rPr>
          <w:spacing w:val="30"/>
        </w:rPr>
        <w:t xml:space="preserve"> </w:t>
      </w:r>
      <w:r>
        <w:t>дней</w:t>
      </w:r>
      <w:r>
        <w:rPr>
          <w:spacing w:val="32"/>
        </w:rPr>
        <w:t xml:space="preserve"> </w:t>
      </w:r>
      <w:r>
        <w:t>после</w:t>
      </w:r>
      <w:r>
        <w:rPr>
          <w:spacing w:val="30"/>
        </w:rPr>
        <w:t xml:space="preserve"> </w:t>
      </w:r>
      <w:r>
        <w:t>подписания</w:t>
      </w:r>
      <w:r>
        <w:rPr>
          <w:spacing w:val="31"/>
        </w:rPr>
        <w:t xml:space="preserve"> </w:t>
      </w:r>
      <w:r>
        <w:t>акта</w:t>
      </w:r>
      <w:r>
        <w:rPr>
          <w:spacing w:val="30"/>
        </w:rPr>
        <w:t xml:space="preserve"> </w:t>
      </w:r>
      <w:r>
        <w:t>выполненных</w:t>
      </w:r>
      <w:r>
        <w:rPr>
          <w:spacing w:val="40"/>
        </w:rPr>
        <w:t xml:space="preserve"> </w:t>
      </w:r>
      <w:r>
        <w:t>работ</w:t>
      </w:r>
      <w:r>
        <w:rPr>
          <w:spacing w:val="29"/>
        </w:rPr>
        <w:t xml:space="preserve"> </w:t>
      </w:r>
      <w:r>
        <w:t>по такому договору.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754"/>
        </w:tabs>
        <w:spacing w:line="276" w:lineRule="auto"/>
        <w:ind w:right="182" w:firstLine="719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40"/>
          <w:sz w:val="24"/>
        </w:rPr>
        <w:t xml:space="preserve"> </w:t>
      </w:r>
      <w:r>
        <w:rPr>
          <w:sz w:val="24"/>
        </w:rPr>
        <w:t>СРО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подряда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проектной документации, с учетом требований, предусмотренных Законами РФ, в том числе: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line="275" w:lineRule="exact"/>
        <w:ind w:left="1196" w:hanging="138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21.07.1993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5485-1</w:t>
      </w:r>
      <w:r>
        <w:rPr>
          <w:spacing w:val="5"/>
          <w:sz w:val="24"/>
        </w:rPr>
        <w:t xml:space="preserve"> </w:t>
      </w:r>
      <w:r>
        <w:rPr>
          <w:rFonts w:ascii="Arial MT" w:hAnsi="Arial MT"/>
          <w:color w:val="333333"/>
          <w:sz w:val="24"/>
        </w:rPr>
        <w:t>«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тайне»;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39"/>
        <w:ind w:left="1196" w:hanging="138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29.07.2004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98-ФЗ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коммерческой</w:t>
      </w:r>
      <w:r>
        <w:rPr>
          <w:spacing w:val="-2"/>
          <w:sz w:val="24"/>
        </w:rPr>
        <w:t xml:space="preserve"> тайне»;</w:t>
      </w:r>
    </w:p>
    <w:p w:rsidR="00422C47" w:rsidRDefault="006D52EE">
      <w:pPr>
        <w:pStyle w:val="a5"/>
        <w:numPr>
          <w:ilvl w:val="2"/>
          <w:numId w:val="2"/>
        </w:numPr>
        <w:tabs>
          <w:tab w:val="left" w:pos="1196"/>
        </w:tabs>
        <w:spacing w:before="41"/>
        <w:ind w:left="1196" w:hanging="138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b/>
          <w:spacing w:val="-2"/>
          <w:sz w:val="24"/>
        </w:rPr>
        <w:t>»</w:t>
      </w:r>
      <w:r>
        <w:rPr>
          <w:spacing w:val="-2"/>
          <w:sz w:val="24"/>
        </w:rPr>
        <w:t>,</w:t>
      </w:r>
    </w:p>
    <w:p w:rsidR="00422C47" w:rsidRDefault="006D52EE">
      <w:pPr>
        <w:pStyle w:val="a3"/>
        <w:spacing w:before="43" w:line="276" w:lineRule="auto"/>
        <w:ind w:right="177"/>
        <w:jc w:val="both"/>
      </w:pPr>
      <w:proofErr w:type="gramStart"/>
      <w:r>
        <w:t>такой член СРО заполняет графы в Уведомлении и направляет его в СРО, в соответствии с указанными требованиями, в течение 3 (трех) рабочих дней со дня, следующего за днем заключения и/или изменения условий исполнения такого договора подряда, расторжения и исполнения договора подряда (акт приемки результатов работ), в данном случае копии документов - договор подряда, дополнительные соглашения к нему и акт приемки</w:t>
      </w:r>
      <w:proofErr w:type="gramEnd"/>
      <w:r>
        <w:t xml:space="preserve"> результатов </w:t>
      </w:r>
      <w:r>
        <w:lastRenderedPageBreak/>
        <w:t>работ, к Уведомлению могут не прилагаться.</w:t>
      </w:r>
    </w:p>
    <w:p w:rsidR="00422C47" w:rsidRDefault="006D52EE" w:rsidP="00CE2D51">
      <w:pPr>
        <w:pStyle w:val="a3"/>
        <w:spacing w:line="276" w:lineRule="auto"/>
        <w:ind w:right="173" w:firstLine="707"/>
        <w:jc w:val="both"/>
      </w:pPr>
      <w:proofErr w:type="gramStart"/>
      <w:r w:rsidRPr="00CE2D51">
        <w:t>В случае заключения договора подряда с физическим лицом, выступающим в качестве заказчика, в Уведомлении заполняются графы: дата заключения, предмет договора, сроки исполнения работ и сумма по договору подряда (в Уведомление членом СРО могут быть внесены дополнительные сведения о договоре подряда на подготовку проектной документации объекта капитального строительства, в рамках установленных законодательством РФ).</w:t>
      </w:r>
      <w:bookmarkStart w:id="1" w:name="_GoBack"/>
      <w:bookmarkEnd w:id="1"/>
      <w:proofErr w:type="gramEnd"/>
    </w:p>
    <w:p w:rsidR="00422C47" w:rsidRDefault="006D52EE">
      <w:pPr>
        <w:pStyle w:val="a3"/>
        <w:spacing w:before="1" w:line="276" w:lineRule="auto"/>
        <w:ind w:right="177" w:firstLine="707"/>
        <w:jc w:val="both"/>
      </w:pPr>
      <w:proofErr w:type="gramStart"/>
      <w:r>
        <w:t>Ответственность за предоставление юр</w:t>
      </w:r>
      <w:r w:rsidR="00CB7E28">
        <w:t xml:space="preserve">идическим </w:t>
      </w:r>
      <w:r>
        <w:t>лицом (ИП) – членом СРО информации и сведений в СРО, по перечисленным выше и иным договорам подряда, на подготовку</w:t>
      </w:r>
      <w:r>
        <w:rPr>
          <w:spacing w:val="-5"/>
        </w:rPr>
        <w:t xml:space="preserve"> </w:t>
      </w:r>
      <w:r>
        <w:t xml:space="preserve">проектной документации объектов капитального строительства, для внесения их в реестр членов СРО (в составе единого реестра), включая информацию и сведения, которые имеют объективные ограничения непосредственно связанные с дальнейшей эксплуатацией и безопасностью таких объектов капитального </w:t>
      </w:r>
      <w:r w:rsidR="00CB7E28">
        <w:t>строительства возлагается на юридическое</w:t>
      </w:r>
      <w:proofErr w:type="gramEnd"/>
      <w:r w:rsidR="00CB7E28">
        <w:t xml:space="preserve"> </w:t>
      </w:r>
      <w:r>
        <w:t>лицо (ИП) – члена СРО.</w:t>
      </w:r>
    </w:p>
    <w:p w:rsidR="00422C47" w:rsidRPr="00C85182" w:rsidRDefault="006D52EE">
      <w:pPr>
        <w:pStyle w:val="a5"/>
        <w:numPr>
          <w:ilvl w:val="1"/>
          <w:numId w:val="2"/>
        </w:numPr>
        <w:tabs>
          <w:tab w:val="left" w:pos="1753"/>
        </w:tabs>
        <w:spacing w:line="276" w:lineRule="auto"/>
        <w:ind w:right="173" w:firstLine="719"/>
        <w:jc w:val="both"/>
        <w:rPr>
          <w:sz w:val="24"/>
        </w:rPr>
      </w:pPr>
      <w:proofErr w:type="gramStart"/>
      <w:r w:rsidRPr="00C85182">
        <w:rPr>
          <w:sz w:val="24"/>
        </w:rPr>
        <w:t xml:space="preserve">В случае заключения членом СРО договора подряда на подготовку проектной документации, с использованием конкурентных способов заключения договоров с учетом требований, предусмотренных Федеральными законами РФ: от 21.07.1993 г. № 5485-1 </w:t>
      </w:r>
      <w:r w:rsidRPr="00C85182">
        <w:rPr>
          <w:rFonts w:ascii="Arial MT" w:hAnsi="Arial MT"/>
          <w:color w:val="333333"/>
          <w:sz w:val="24"/>
        </w:rPr>
        <w:t>«</w:t>
      </w:r>
      <w:r w:rsidRPr="00C85182">
        <w:rPr>
          <w:sz w:val="24"/>
        </w:rPr>
        <w:t>О государственной тайне» и от 29.12.2012 г. № 275-ФЗ «О государственном оборонном заказе» (в указанных случаях копия договора подряда к Уведомлению может не прилагаться) и заполняются графы в соответствии с данными требованиями</w:t>
      </w:r>
      <w:r w:rsidRPr="00C85182">
        <w:rPr>
          <w:b/>
          <w:sz w:val="24"/>
        </w:rPr>
        <w:t>**</w:t>
      </w:r>
      <w:r w:rsidRPr="00C85182">
        <w:rPr>
          <w:sz w:val="24"/>
        </w:rPr>
        <w:t>.</w:t>
      </w:r>
      <w:proofErr w:type="gramEnd"/>
    </w:p>
    <w:p w:rsidR="00422C47" w:rsidRDefault="006D52EE">
      <w:pPr>
        <w:pStyle w:val="a3"/>
        <w:spacing w:line="276" w:lineRule="auto"/>
        <w:ind w:right="177" w:firstLine="707"/>
        <w:jc w:val="both"/>
      </w:pPr>
      <w:proofErr w:type="gramStart"/>
      <w:r>
        <w:t>Ответственность за предоставление юр</w:t>
      </w:r>
      <w:r w:rsidR="00CB7E28">
        <w:t xml:space="preserve">идическим </w:t>
      </w:r>
      <w:r>
        <w:t>лицом (ИП) – членом СРО информации и сведений в СРО, по указанным договорам подряда, на подготовку проектной документации объектов капитального строительства, для внесения их в реестр членов СРО (в составе единого реестра), включая информацию и сведения, которые имеют объективные ограничения непосредственно связанные с дальнейшей эксплуатацией и безопасностью таких объектов капитального строительства возлагается на юр</w:t>
      </w:r>
      <w:r w:rsidR="00CB7E28">
        <w:t xml:space="preserve">идическое </w:t>
      </w:r>
      <w:r>
        <w:t>лицо (ИП) – члена</w:t>
      </w:r>
      <w:proofErr w:type="gramEnd"/>
      <w:r>
        <w:t xml:space="preserve"> СРО.</w:t>
      </w:r>
    </w:p>
    <w:p w:rsidR="00422C47" w:rsidRPr="00480068" w:rsidRDefault="006D52EE" w:rsidP="00CB7E28">
      <w:pPr>
        <w:pStyle w:val="a5"/>
        <w:numPr>
          <w:ilvl w:val="1"/>
          <w:numId w:val="2"/>
        </w:numPr>
        <w:tabs>
          <w:tab w:val="left" w:pos="1560"/>
          <w:tab w:val="left" w:pos="1843"/>
          <w:tab w:val="left" w:pos="1985"/>
        </w:tabs>
        <w:spacing w:before="43" w:line="276" w:lineRule="auto"/>
        <w:ind w:left="284" w:right="173" w:firstLine="850"/>
        <w:jc w:val="both"/>
        <w:rPr>
          <w:sz w:val="24"/>
          <w:szCs w:val="24"/>
        </w:rPr>
      </w:pPr>
      <w:proofErr w:type="gramStart"/>
      <w:r w:rsidRPr="00480068">
        <w:rPr>
          <w:sz w:val="24"/>
          <w:szCs w:val="24"/>
        </w:rPr>
        <w:t>Исполнительная</w:t>
      </w:r>
      <w:r w:rsidRPr="00480068">
        <w:rPr>
          <w:spacing w:val="-1"/>
          <w:sz w:val="24"/>
          <w:szCs w:val="24"/>
        </w:rPr>
        <w:t xml:space="preserve"> </w:t>
      </w:r>
      <w:r w:rsidRPr="00480068">
        <w:rPr>
          <w:sz w:val="24"/>
          <w:szCs w:val="24"/>
        </w:rPr>
        <w:t>дирекция</w:t>
      </w:r>
      <w:r w:rsidRPr="00480068">
        <w:rPr>
          <w:spacing w:val="-1"/>
          <w:sz w:val="24"/>
          <w:szCs w:val="24"/>
        </w:rPr>
        <w:t xml:space="preserve"> </w:t>
      </w:r>
      <w:r w:rsidRPr="00480068">
        <w:rPr>
          <w:sz w:val="24"/>
          <w:szCs w:val="24"/>
        </w:rPr>
        <w:t>СРО,</w:t>
      </w:r>
      <w:r w:rsidRPr="00480068">
        <w:rPr>
          <w:spacing w:val="-2"/>
          <w:sz w:val="24"/>
          <w:szCs w:val="24"/>
        </w:rPr>
        <w:t xml:space="preserve"> </w:t>
      </w:r>
      <w:r w:rsidRPr="00480068">
        <w:rPr>
          <w:sz w:val="24"/>
          <w:szCs w:val="24"/>
        </w:rPr>
        <w:t>в</w:t>
      </w:r>
      <w:r w:rsidRPr="00480068">
        <w:rPr>
          <w:spacing w:val="-2"/>
          <w:sz w:val="24"/>
          <w:szCs w:val="24"/>
        </w:rPr>
        <w:t xml:space="preserve"> </w:t>
      </w:r>
      <w:r w:rsidRPr="00480068">
        <w:rPr>
          <w:sz w:val="24"/>
          <w:szCs w:val="24"/>
        </w:rPr>
        <w:t>день поступления</w:t>
      </w:r>
      <w:r w:rsidRPr="00480068">
        <w:rPr>
          <w:spacing w:val="5"/>
          <w:sz w:val="24"/>
          <w:szCs w:val="24"/>
        </w:rPr>
        <w:t xml:space="preserve"> </w:t>
      </w:r>
      <w:r w:rsidRPr="00480068">
        <w:rPr>
          <w:sz w:val="24"/>
          <w:szCs w:val="24"/>
        </w:rPr>
        <w:t>в</w:t>
      </w:r>
      <w:r w:rsidRPr="00480068">
        <w:rPr>
          <w:spacing w:val="-2"/>
          <w:sz w:val="24"/>
          <w:szCs w:val="24"/>
        </w:rPr>
        <w:t xml:space="preserve"> </w:t>
      </w:r>
      <w:r w:rsidRPr="00480068">
        <w:rPr>
          <w:sz w:val="24"/>
          <w:szCs w:val="24"/>
        </w:rPr>
        <w:t>нее</w:t>
      </w:r>
      <w:r w:rsidRPr="00480068">
        <w:rPr>
          <w:spacing w:val="-2"/>
          <w:sz w:val="24"/>
          <w:szCs w:val="24"/>
        </w:rPr>
        <w:t xml:space="preserve"> </w:t>
      </w:r>
      <w:r w:rsidRPr="00480068">
        <w:rPr>
          <w:sz w:val="24"/>
          <w:szCs w:val="24"/>
        </w:rPr>
        <w:t>заявления</w:t>
      </w:r>
      <w:r w:rsidRPr="00480068">
        <w:rPr>
          <w:spacing w:val="-3"/>
          <w:sz w:val="24"/>
          <w:szCs w:val="24"/>
        </w:rPr>
        <w:t xml:space="preserve"> </w:t>
      </w:r>
      <w:r w:rsidRPr="00480068">
        <w:rPr>
          <w:sz w:val="24"/>
          <w:szCs w:val="24"/>
        </w:rPr>
        <w:t>юр</w:t>
      </w:r>
      <w:r w:rsidR="00CB7E28" w:rsidRPr="00480068">
        <w:rPr>
          <w:sz w:val="24"/>
          <w:szCs w:val="24"/>
        </w:rPr>
        <w:t xml:space="preserve">идического </w:t>
      </w:r>
      <w:r w:rsidRPr="00480068">
        <w:rPr>
          <w:sz w:val="24"/>
          <w:szCs w:val="24"/>
        </w:rPr>
        <w:t>лица</w:t>
      </w:r>
      <w:r w:rsidRPr="00480068">
        <w:rPr>
          <w:spacing w:val="-1"/>
          <w:sz w:val="24"/>
          <w:szCs w:val="24"/>
        </w:rPr>
        <w:t xml:space="preserve"> </w:t>
      </w:r>
      <w:r w:rsidRPr="00480068">
        <w:rPr>
          <w:spacing w:val="-4"/>
          <w:sz w:val="24"/>
          <w:szCs w:val="24"/>
        </w:rPr>
        <w:t>(ИП)</w:t>
      </w:r>
      <w:r w:rsidR="00CB7E28" w:rsidRPr="00480068">
        <w:rPr>
          <w:spacing w:val="-4"/>
          <w:sz w:val="24"/>
          <w:szCs w:val="24"/>
        </w:rPr>
        <w:t xml:space="preserve"> </w:t>
      </w:r>
      <w:r w:rsidRPr="00480068">
        <w:rPr>
          <w:sz w:val="24"/>
          <w:szCs w:val="24"/>
        </w:rPr>
        <w:t>- члена СРО о добровольном прекращении его членства в СРО, не позднее дня поступления указанного заявления (либо в указанную в заявлении дату), формирует и размещает в соответствующем разделе реестра членов СРО (в составе единого реестра), информацию о прекращении членства такого юр</w:t>
      </w:r>
      <w:r w:rsidR="00CB7E28" w:rsidRPr="00480068">
        <w:rPr>
          <w:sz w:val="24"/>
          <w:szCs w:val="24"/>
        </w:rPr>
        <w:t xml:space="preserve">идического </w:t>
      </w:r>
      <w:r w:rsidRPr="00480068">
        <w:rPr>
          <w:sz w:val="24"/>
          <w:szCs w:val="24"/>
        </w:rPr>
        <w:t>лица (ИП) в СРО и направляет в Национальное</w:t>
      </w:r>
      <w:proofErr w:type="gramEnd"/>
      <w:r w:rsidRPr="00480068">
        <w:rPr>
          <w:sz w:val="24"/>
          <w:szCs w:val="24"/>
        </w:rPr>
        <w:t xml:space="preserve"> объединение Уведомление (либо через «личный кабинет») в установленном порядке.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753"/>
        </w:tabs>
        <w:spacing w:line="276" w:lineRule="auto"/>
        <w:ind w:right="174" w:firstLine="719"/>
        <w:jc w:val="both"/>
        <w:rPr>
          <w:sz w:val="24"/>
        </w:rPr>
      </w:pPr>
      <w:proofErr w:type="gramStart"/>
      <w:r>
        <w:rPr>
          <w:sz w:val="24"/>
        </w:rPr>
        <w:t xml:space="preserve">Уведомления СРО о приеме </w:t>
      </w:r>
      <w:r w:rsidR="00CB7E28">
        <w:t>юридического лица</w:t>
      </w:r>
      <w:r w:rsidR="00CB7E28">
        <w:rPr>
          <w:sz w:val="24"/>
        </w:rPr>
        <w:t xml:space="preserve"> </w:t>
      </w:r>
      <w:r>
        <w:rPr>
          <w:sz w:val="24"/>
        </w:rPr>
        <w:t>(ИП) в члены СРО, о внесении изменений в реестр членов СРО, о прекращении членства юр</w:t>
      </w:r>
      <w:r w:rsidR="00480068">
        <w:rPr>
          <w:sz w:val="24"/>
        </w:rPr>
        <w:t xml:space="preserve">идического </w:t>
      </w:r>
      <w:r>
        <w:rPr>
          <w:sz w:val="24"/>
        </w:rPr>
        <w:t>лица (ИП) в СРО (в составе единого реестра) и иные сведения могут быть направлены в Национальное объединение на бумажном носителе, либо через «личный кабинет» или в форме электронного документа (пакета электронных документов),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подписи.</w:t>
      </w:r>
    </w:p>
    <w:p w:rsidR="00422C47" w:rsidRDefault="00422C47">
      <w:pPr>
        <w:pStyle w:val="a3"/>
        <w:spacing w:before="48"/>
        <w:ind w:left="0"/>
      </w:pPr>
    </w:p>
    <w:p w:rsidR="00422C47" w:rsidRDefault="006D52EE">
      <w:pPr>
        <w:pStyle w:val="2"/>
        <w:spacing w:before="0"/>
        <w:ind w:left="1058" w:right="0" w:firstLine="0"/>
        <w:jc w:val="left"/>
      </w:pPr>
      <w:r>
        <w:rPr>
          <w:spacing w:val="-2"/>
        </w:rPr>
        <w:t>Примечание:</w:t>
      </w:r>
    </w:p>
    <w:p w:rsidR="00422C47" w:rsidRDefault="006D52EE">
      <w:pPr>
        <w:spacing w:before="36" w:line="276" w:lineRule="auto"/>
        <w:ind w:left="338" w:right="175" w:firstLine="719"/>
        <w:jc w:val="both"/>
        <w:rPr>
          <w:i/>
          <w:sz w:val="24"/>
        </w:rPr>
      </w:pPr>
      <w:r>
        <w:rPr>
          <w:b/>
          <w:i/>
          <w:sz w:val="24"/>
        </w:rPr>
        <w:t xml:space="preserve">* </w:t>
      </w:r>
      <w:r>
        <w:rPr>
          <w:i/>
          <w:sz w:val="24"/>
        </w:rPr>
        <w:t>Указанные выше сведения о юр</w:t>
      </w:r>
      <w:r w:rsidR="00CB7E28">
        <w:rPr>
          <w:i/>
          <w:sz w:val="24"/>
        </w:rPr>
        <w:t xml:space="preserve">идических </w:t>
      </w:r>
      <w:r>
        <w:rPr>
          <w:i/>
          <w:sz w:val="24"/>
        </w:rPr>
        <w:t xml:space="preserve">лицах (ИП) – членах СРО оформляются в сроки и по формам </w:t>
      </w:r>
      <w:r>
        <w:rPr>
          <w:b/>
          <w:i/>
          <w:sz w:val="24"/>
        </w:rPr>
        <w:t>(начиная с 01.03.2026 г.)</w:t>
      </w:r>
      <w:r>
        <w:rPr>
          <w:i/>
          <w:sz w:val="24"/>
        </w:rPr>
        <w:t>, установленным законодательством, нормативн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правовыми актами РФ и иными документами, регламентирующими деятельность Национального объединения и СРО, связанную с формированием и ведением реестра членов </w:t>
      </w:r>
      <w:r>
        <w:rPr>
          <w:i/>
          <w:sz w:val="24"/>
        </w:rPr>
        <w:lastRenderedPageBreak/>
        <w:t>СРО (в составе единого реестра о членах саморегулируемых организаций и их обязательствах, в области архитектурно-строительного проектирования) и Национального реестра специалистов (НРС), которые ведет Национальное объединение.</w:t>
      </w:r>
    </w:p>
    <w:p w:rsidR="00422C47" w:rsidRDefault="006D52EE">
      <w:pPr>
        <w:spacing w:line="276" w:lineRule="auto"/>
        <w:ind w:left="338" w:right="173" w:firstLine="719"/>
        <w:jc w:val="both"/>
        <w:rPr>
          <w:i/>
          <w:sz w:val="24"/>
        </w:rPr>
      </w:pPr>
      <w:r>
        <w:rPr>
          <w:b/>
          <w:i/>
          <w:sz w:val="24"/>
        </w:rPr>
        <w:t xml:space="preserve">** </w:t>
      </w:r>
      <w:r>
        <w:rPr>
          <w:i/>
          <w:sz w:val="24"/>
        </w:rPr>
        <w:t xml:space="preserve">Сведения о фактическом совокупном размере обязательств по договорам на подготовку проектной документации, заключенным членами СРО с использованием конкурентных способов заключения договоров, в период </w:t>
      </w:r>
      <w:r>
        <w:rPr>
          <w:b/>
          <w:i/>
          <w:sz w:val="24"/>
        </w:rPr>
        <w:t xml:space="preserve">с 1 января 2026 года по 28 февраля 2026 года </w:t>
      </w:r>
      <w:r>
        <w:rPr>
          <w:i/>
          <w:sz w:val="24"/>
        </w:rPr>
        <w:t xml:space="preserve">и включаются в Уведомление </w:t>
      </w:r>
      <w:r>
        <w:rPr>
          <w:b/>
          <w:i/>
          <w:sz w:val="24"/>
        </w:rPr>
        <w:t>после 1 марта 2026 года</w:t>
      </w:r>
      <w:r>
        <w:rPr>
          <w:i/>
          <w:sz w:val="24"/>
        </w:rPr>
        <w:t>.</w:t>
      </w:r>
    </w:p>
    <w:p w:rsidR="00422C47" w:rsidRDefault="00422C47">
      <w:pPr>
        <w:pStyle w:val="a3"/>
        <w:ind w:left="0"/>
        <w:rPr>
          <w:i/>
        </w:rPr>
      </w:pPr>
    </w:p>
    <w:p w:rsidR="00422C47" w:rsidRDefault="006D52EE">
      <w:pPr>
        <w:pStyle w:val="1"/>
        <w:numPr>
          <w:ilvl w:val="0"/>
          <w:numId w:val="2"/>
        </w:numPr>
        <w:tabs>
          <w:tab w:val="left" w:pos="2753"/>
        </w:tabs>
        <w:spacing w:before="1"/>
        <w:ind w:left="2753"/>
        <w:jc w:val="left"/>
      </w:pPr>
      <w:r>
        <w:t>Раскрытие</w:t>
      </w:r>
      <w:r>
        <w:rPr>
          <w:spacing w:val="-6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членах</w:t>
      </w:r>
      <w:r>
        <w:rPr>
          <w:spacing w:val="-2"/>
        </w:rPr>
        <w:t xml:space="preserve"> </w:t>
      </w:r>
      <w:r>
        <w:rPr>
          <w:spacing w:val="-5"/>
        </w:rPr>
        <w:t>СРО</w:t>
      </w:r>
    </w:p>
    <w:p w:rsidR="00422C47" w:rsidRDefault="00422C47">
      <w:pPr>
        <w:pStyle w:val="a3"/>
        <w:spacing w:before="76"/>
        <w:ind w:left="0"/>
        <w:rPr>
          <w:b/>
        </w:rPr>
      </w:pPr>
    </w:p>
    <w:p w:rsidR="00422C47" w:rsidRDefault="006D52EE">
      <w:pPr>
        <w:pStyle w:val="a5"/>
        <w:numPr>
          <w:ilvl w:val="1"/>
          <w:numId w:val="2"/>
        </w:numPr>
        <w:tabs>
          <w:tab w:val="left" w:pos="1505"/>
        </w:tabs>
        <w:spacing w:line="276" w:lineRule="auto"/>
        <w:ind w:right="174" w:firstLine="719"/>
        <w:jc w:val="both"/>
        <w:rPr>
          <w:sz w:val="24"/>
        </w:rPr>
      </w:pPr>
      <w:r>
        <w:rPr>
          <w:sz w:val="24"/>
        </w:rPr>
        <w:t>СРО ведет реестр членов СРО со дня внесения сведений о ней в государственный реестр саморегулируемых организаций, в соответствии с требованиями, установленными законодательством, нормативно-правовыми актами РФ, настоящим Положением, Стандартами</w:t>
      </w:r>
      <w:r>
        <w:rPr>
          <w:spacing w:val="40"/>
          <w:sz w:val="24"/>
        </w:rPr>
        <w:t xml:space="preserve"> </w:t>
      </w:r>
      <w:r>
        <w:rPr>
          <w:sz w:val="24"/>
        </w:rPr>
        <w:t>и Правилами саморегулирования (утвержденными Национальным объединением).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532"/>
        </w:tabs>
        <w:spacing w:before="1" w:line="278" w:lineRule="auto"/>
        <w:ind w:right="173" w:firstLine="707"/>
        <w:jc w:val="both"/>
        <w:rPr>
          <w:sz w:val="24"/>
        </w:rPr>
      </w:pPr>
      <w:r>
        <w:rPr>
          <w:sz w:val="24"/>
        </w:rPr>
        <w:t>Информация и сведения, включенные в реестр членов СРО (в составе единого реестра)</w:t>
      </w:r>
      <w:r>
        <w:rPr>
          <w:spacing w:val="1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8"/>
          <w:sz w:val="24"/>
        </w:rPr>
        <w:t xml:space="preserve"> </w:t>
      </w:r>
      <w:r>
        <w:rPr>
          <w:sz w:val="24"/>
        </w:rPr>
        <w:t>быть</w:t>
      </w:r>
      <w:r>
        <w:rPr>
          <w:spacing w:val="17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8"/>
          <w:sz w:val="24"/>
        </w:rPr>
        <w:t xml:space="preserve"> </w:t>
      </w:r>
      <w:r>
        <w:rPr>
          <w:sz w:val="24"/>
        </w:rPr>
        <w:t>(в</w:t>
      </w:r>
      <w:r>
        <w:rPr>
          <w:spacing w:val="17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7"/>
          <w:sz w:val="24"/>
        </w:rPr>
        <w:t xml:space="preserve"> </w:t>
      </w:r>
      <w:r>
        <w:rPr>
          <w:sz w:val="24"/>
        </w:rPr>
        <w:t>объеме)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сайте</w:t>
      </w:r>
      <w:r>
        <w:rPr>
          <w:spacing w:val="20"/>
          <w:sz w:val="24"/>
        </w:rPr>
        <w:t xml:space="preserve"> </w:t>
      </w:r>
      <w:r>
        <w:rPr>
          <w:sz w:val="24"/>
        </w:rPr>
        <w:t>СРО:</w:t>
      </w:r>
      <w:r>
        <w:rPr>
          <w:spacing w:val="19"/>
          <w:sz w:val="24"/>
        </w:rPr>
        <w:t xml:space="preserve"> </w:t>
      </w:r>
      <w:r>
        <w:rPr>
          <w:sz w:val="24"/>
        </w:rPr>
        <w:t>https://</w:t>
      </w:r>
      <w:proofErr w:type="spellStart"/>
      <w:r w:rsidR="00CB7E28">
        <w:rPr>
          <w:sz w:val="24"/>
          <w:lang w:val="en-US"/>
        </w:rPr>
        <w:t>aipdv</w:t>
      </w:r>
      <w:proofErr w:type="spellEnd"/>
      <w:r>
        <w:rPr>
          <w:sz w:val="24"/>
        </w:rPr>
        <w:t>.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сети</w:t>
      </w:r>
    </w:p>
    <w:p w:rsidR="00422C47" w:rsidRDefault="006D52EE">
      <w:pPr>
        <w:pStyle w:val="a3"/>
        <w:spacing w:line="276" w:lineRule="auto"/>
        <w:ind w:right="176"/>
        <w:jc w:val="both"/>
      </w:pPr>
      <w:r>
        <w:t>«Интернет», при этом,</w:t>
      </w:r>
      <w:r>
        <w:rPr>
          <w:spacing w:val="-1"/>
        </w:rPr>
        <w:t xml:space="preserve"> </w:t>
      </w:r>
      <w:r>
        <w:t>раскрытию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СРО подлежат информация</w:t>
      </w:r>
      <w:r>
        <w:rPr>
          <w:spacing w:val="-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сведения, указанные</w:t>
      </w:r>
      <w:r>
        <w:rPr>
          <w:spacing w:val="-3"/>
        </w:rPr>
        <w:t xml:space="preserve"> </w:t>
      </w:r>
      <w:r>
        <w:t>в разделе 2 настоящего Положения, за исключением информация и</w:t>
      </w:r>
      <w:r>
        <w:rPr>
          <w:spacing w:val="40"/>
        </w:rPr>
        <w:t xml:space="preserve"> </w:t>
      </w:r>
      <w:r>
        <w:t>сведений, если доступ к ним ограничен законодательством РФ.</w:t>
      </w:r>
    </w:p>
    <w:p w:rsidR="00422C47" w:rsidRPr="00CB7E28" w:rsidRDefault="006D52EE">
      <w:pPr>
        <w:pStyle w:val="a5"/>
        <w:numPr>
          <w:ilvl w:val="1"/>
          <w:numId w:val="2"/>
        </w:numPr>
        <w:tabs>
          <w:tab w:val="left" w:pos="1493"/>
        </w:tabs>
        <w:spacing w:line="278" w:lineRule="auto"/>
        <w:ind w:right="175" w:firstLine="719"/>
        <w:jc w:val="both"/>
        <w:rPr>
          <w:sz w:val="24"/>
        </w:rPr>
      </w:pPr>
      <w:r>
        <w:rPr>
          <w:sz w:val="24"/>
        </w:rPr>
        <w:t>Ответственность за ведение реестра членов СРО и включение в него информации и сведений (в составе единого реестра), возлагается на Исполнительную дирекцию СРО.</w:t>
      </w:r>
    </w:p>
    <w:p w:rsidR="00CB7E28" w:rsidRDefault="00CB7E28" w:rsidP="00CB7E28">
      <w:pPr>
        <w:pStyle w:val="a5"/>
        <w:tabs>
          <w:tab w:val="left" w:pos="1493"/>
        </w:tabs>
        <w:spacing w:line="278" w:lineRule="auto"/>
        <w:ind w:left="1057" w:right="175" w:firstLine="0"/>
        <w:jc w:val="right"/>
        <w:rPr>
          <w:sz w:val="24"/>
        </w:rPr>
      </w:pPr>
    </w:p>
    <w:p w:rsidR="00422C47" w:rsidRDefault="006D52EE">
      <w:pPr>
        <w:pStyle w:val="1"/>
        <w:numPr>
          <w:ilvl w:val="0"/>
          <w:numId w:val="2"/>
        </w:numPr>
        <w:tabs>
          <w:tab w:val="left" w:pos="1908"/>
          <w:tab w:val="left" w:pos="2008"/>
        </w:tabs>
        <w:spacing w:before="63" w:line="278" w:lineRule="auto"/>
        <w:ind w:left="1908" w:right="1608" w:hanging="140"/>
        <w:jc w:val="left"/>
      </w:pPr>
      <w:r>
        <w:t>Порядок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членом</w:t>
      </w:r>
      <w:r>
        <w:rPr>
          <w:spacing w:val="-6"/>
        </w:rPr>
        <w:t xml:space="preserve"> </w:t>
      </w:r>
      <w:r>
        <w:t>СРО</w:t>
      </w:r>
      <w:r>
        <w:rPr>
          <w:spacing w:val="-4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сведений, включаемых в реестр членов СРО (в составе единого реестра)</w:t>
      </w:r>
    </w:p>
    <w:p w:rsidR="00422C47" w:rsidRDefault="00422C47">
      <w:pPr>
        <w:pStyle w:val="a3"/>
        <w:spacing w:before="32"/>
        <w:ind w:left="0"/>
        <w:rPr>
          <w:b/>
        </w:rPr>
      </w:pPr>
    </w:p>
    <w:p w:rsidR="00422C47" w:rsidRDefault="00CB7E28">
      <w:pPr>
        <w:pStyle w:val="a5"/>
        <w:numPr>
          <w:ilvl w:val="1"/>
          <w:numId w:val="2"/>
        </w:numPr>
        <w:tabs>
          <w:tab w:val="left" w:pos="1489"/>
        </w:tabs>
        <w:spacing w:line="276" w:lineRule="auto"/>
        <w:ind w:right="177" w:firstLine="707"/>
        <w:jc w:val="both"/>
        <w:rPr>
          <w:sz w:val="24"/>
        </w:rPr>
      </w:pPr>
      <w:proofErr w:type="gramStart"/>
      <w:r>
        <w:rPr>
          <w:sz w:val="24"/>
        </w:rPr>
        <w:t xml:space="preserve">Юридическое </w:t>
      </w:r>
      <w:r w:rsidR="006D52EE">
        <w:rPr>
          <w:sz w:val="24"/>
        </w:rPr>
        <w:t>лицо (ИП) - член СРО обязан уведомлять СРО в письменной форме или путем направления электронного документа – Уведомления о наступлении любых событий, влекущих за собой изменение информации и сведений, включаемых в реестр членов СРО (в составе единого реестра) в течение 3 (трех) рабочих дней со дня, следующего за днем наступления таких событий.</w:t>
      </w:r>
      <w:proofErr w:type="gramEnd"/>
    </w:p>
    <w:p w:rsidR="00422C47" w:rsidRDefault="006D52EE">
      <w:pPr>
        <w:pStyle w:val="a5"/>
        <w:numPr>
          <w:ilvl w:val="1"/>
          <w:numId w:val="2"/>
        </w:numPr>
        <w:tabs>
          <w:tab w:val="left" w:pos="1573"/>
        </w:tabs>
        <w:spacing w:line="276" w:lineRule="auto"/>
        <w:ind w:right="179" w:firstLine="707"/>
        <w:jc w:val="both"/>
        <w:rPr>
          <w:sz w:val="24"/>
        </w:rPr>
      </w:pPr>
      <w:r>
        <w:rPr>
          <w:sz w:val="24"/>
        </w:rPr>
        <w:t>Информация и сведения представляются юр</w:t>
      </w:r>
      <w:r w:rsidR="00CB7E28">
        <w:rPr>
          <w:sz w:val="24"/>
        </w:rPr>
        <w:t xml:space="preserve">идическими </w:t>
      </w:r>
      <w:r>
        <w:rPr>
          <w:sz w:val="24"/>
        </w:rPr>
        <w:t>лицами (ИП) - членами СРО в Исполнительную дирекцию СРО. Ответственность за достоверность информации и сведений несет юр</w:t>
      </w:r>
      <w:r w:rsidR="00CB7E28">
        <w:rPr>
          <w:sz w:val="24"/>
        </w:rPr>
        <w:t xml:space="preserve">идическое </w:t>
      </w:r>
      <w:r>
        <w:rPr>
          <w:sz w:val="24"/>
        </w:rPr>
        <w:t>лицо (ИП) - член СРО.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548"/>
        </w:tabs>
        <w:spacing w:before="1" w:line="276" w:lineRule="auto"/>
        <w:ind w:right="174" w:firstLine="707"/>
        <w:jc w:val="both"/>
        <w:rPr>
          <w:sz w:val="24"/>
        </w:rPr>
      </w:pPr>
      <w:r>
        <w:rPr>
          <w:sz w:val="24"/>
        </w:rPr>
        <w:t>Исполнительная дирекция СРО организует и ведет работу по своевременному включению информации и сведений в реестр членов СРО (в составе единого реестра).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89"/>
        </w:tabs>
        <w:spacing w:before="1" w:line="276" w:lineRule="auto"/>
        <w:ind w:right="175" w:firstLine="71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своевременным представлением информации и сведений членами СРО, содержащихся в реестре членов СРО (в составе единого реестра), осуществляет Контрольный комитет СРО при проведении проверок (плановых, внеплановых) и постоянного мониторинга деятельности членов СРО.</w:t>
      </w:r>
    </w:p>
    <w:p w:rsidR="00422C47" w:rsidRDefault="00422C47">
      <w:pPr>
        <w:pStyle w:val="a3"/>
        <w:spacing w:before="44"/>
        <w:ind w:left="0"/>
      </w:pPr>
    </w:p>
    <w:p w:rsidR="00422C47" w:rsidRDefault="006D52EE">
      <w:pPr>
        <w:pStyle w:val="1"/>
        <w:numPr>
          <w:ilvl w:val="0"/>
          <w:numId w:val="2"/>
        </w:numPr>
        <w:tabs>
          <w:tab w:val="left" w:pos="3139"/>
        </w:tabs>
        <w:ind w:left="3139" w:hanging="348"/>
        <w:jc w:val="left"/>
      </w:pPr>
      <w:r>
        <w:t>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реестра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rPr>
          <w:spacing w:val="-5"/>
        </w:rPr>
        <w:t>СРО</w:t>
      </w:r>
    </w:p>
    <w:p w:rsidR="00422C47" w:rsidRDefault="006D52EE">
      <w:pPr>
        <w:spacing w:before="44"/>
        <w:ind w:left="150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составе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единого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реестра,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ведет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Национальное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объединение</w:t>
      </w:r>
    </w:p>
    <w:p w:rsidR="00422C47" w:rsidRDefault="00422C47">
      <w:pPr>
        <w:pStyle w:val="a3"/>
        <w:spacing w:before="122"/>
        <w:ind w:left="0"/>
        <w:rPr>
          <w:b/>
        </w:rPr>
      </w:pP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line="276" w:lineRule="auto"/>
        <w:ind w:right="177" w:firstLine="707"/>
        <w:jc w:val="both"/>
        <w:rPr>
          <w:sz w:val="24"/>
        </w:rPr>
      </w:pPr>
      <w:r>
        <w:rPr>
          <w:sz w:val="24"/>
        </w:rPr>
        <w:t xml:space="preserve">Единый реестр формируется и ведется Национальным объединением, включает </w:t>
      </w:r>
      <w:r>
        <w:rPr>
          <w:sz w:val="24"/>
        </w:rPr>
        <w:lastRenderedPageBreak/>
        <w:t>информацию и сведения о юр</w:t>
      </w:r>
      <w:r w:rsidR="009A57DC">
        <w:rPr>
          <w:sz w:val="24"/>
        </w:rPr>
        <w:t xml:space="preserve">идических </w:t>
      </w:r>
      <w:r>
        <w:rPr>
          <w:sz w:val="24"/>
        </w:rPr>
        <w:t>лицах (ИП) – членах СРО и о юр</w:t>
      </w:r>
      <w:r w:rsidR="009A57DC">
        <w:rPr>
          <w:sz w:val="24"/>
        </w:rPr>
        <w:t xml:space="preserve">идических </w:t>
      </w:r>
      <w:r>
        <w:rPr>
          <w:sz w:val="24"/>
        </w:rPr>
        <w:t>лицах (ИП), прекративших членство в СРО, о физических лицах – специалистах (работниках) членов СРО,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требованиями, установленными законодательством и нормативно-правовыми актами РФ, Стандартами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(утвержденными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объединением).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before="2" w:line="276" w:lineRule="auto"/>
        <w:ind w:right="176" w:firstLine="707"/>
        <w:jc w:val="both"/>
        <w:rPr>
          <w:sz w:val="24"/>
        </w:rPr>
      </w:pPr>
      <w:r>
        <w:rPr>
          <w:sz w:val="24"/>
        </w:rPr>
        <w:t xml:space="preserve">Формирование и ведение реестра членов СРО, в составе единого реестра о членах саморегулируемых организаций и их обязательствах в области архитектурно-строительного проектирования, </w:t>
      </w:r>
      <w:proofErr w:type="gramStart"/>
      <w:r>
        <w:rPr>
          <w:sz w:val="24"/>
        </w:rPr>
        <w:t>который</w:t>
      </w:r>
      <w:proofErr w:type="gramEnd"/>
      <w:r>
        <w:rPr>
          <w:sz w:val="24"/>
        </w:rPr>
        <w:t xml:space="preserve"> ведет Национальное объединение в соответствии с требованиями, установленными законодательством и нормативно-правовыми актами РФ определяются Правилами формирования и ведения единого реестра.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69"/>
        </w:tabs>
        <w:spacing w:line="276" w:lineRule="auto"/>
        <w:ind w:right="173" w:firstLine="707"/>
        <w:jc w:val="both"/>
        <w:rPr>
          <w:sz w:val="24"/>
        </w:rPr>
      </w:pPr>
      <w:r>
        <w:rPr>
          <w:sz w:val="24"/>
        </w:rPr>
        <w:t>Единый реестр формирует и ведет Национальное объединение на сайте Национального объединения в информационно-телекоммуникационной сети «Интернет» в установленном законодательством и нормативно-правовыми актами РФ порядке.</w:t>
      </w:r>
    </w:p>
    <w:p w:rsidR="00422C47" w:rsidRDefault="00422C47">
      <w:pPr>
        <w:pStyle w:val="a3"/>
        <w:spacing w:before="46"/>
        <w:ind w:left="0"/>
      </w:pPr>
    </w:p>
    <w:p w:rsidR="00422C47" w:rsidRDefault="006D52EE">
      <w:pPr>
        <w:pStyle w:val="1"/>
        <w:numPr>
          <w:ilvl w:val="0"/>
          <w:numId w:val="2"/>
        </w:numPr>
        <w:tabs>
          <w:tab w:val="left" w:pos="4076"/>
        </w:tabs>
        <w:spacing w:before="1"/>
        <w:ind w:left="4076" w:hanging="348"/>
        <w:jc w:val="left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422C47" w:rsidRDefault="00422C47">
      <w:pPr>
        <w:pStyle w:val="a3"/>
        <w:spacing w:before="77"/>
        <w:ind w:left="0"/>
        <w:rPr>
          <w:b/>
        </w:rPr>
      </w:pPr>
    </w:p>
    <w:p w:rsidR="00422C47" w:rsidRDefault="006D52EE">
      <w:pPr>
        <w:pStyle w:val="a5"/>
        <w:numPr>
          <w:ilvl w:val="1"/>
          <w:numId w:val="2"/>
        </w:numPr>
        <w:tabs>
          <w:tab w:val="left" w:pos="1477"/>
        </w:tabs>
        <w:spacing w:line="276" w:lineRule="auto"/>
        <w:ind w:right="174" w:firstLine="707"/>
        <w:jc w:val="both"/>
        <w:rPr>
          <w:sz w:val="24"/>
        </w:rPr>
      </w:pPr>
      <w:r>
        <w:rPr>
          <w:sz w:val="24"/>
        </w:rPr>
        <w:t>Требования, которые не урегулированы настоящим Положением, но предусмотрены законодательством, нормативно-правовыми актами РФ, Стандартами и Правилами саморегулирования</w:t>
      </w:r>
      <w:r>
        <w:rPr>
          <w:spacing w:val="80"/>
          <w:sz w:val="24"/>
        </w:rPr>
        <w:t xml:space="preserve">  </w:t>
      </w:r>
      <w:r>
        <w:rPr>
          <w:sz w:val="24"/>
        </w:rPr>
        <w:t>(утвержденными</w:t>
      </w:r>
      <w:r>
        <w:rPr>
          <w:spacing w:val="80"/>
          <w:sz w:val="24"/>
        </w:rPr>
        <w:t xml:space="preserve">  </w:t>
      </w:r>
      <w:r>
        <w:rPr>
          <w:sz w:val="24"/>
        </w:rPr>
        <w:t>Национальным</w:t>
      </w:r>
      <w:r>
        <w:rPr>
          <w:spacing w:val="80"/>
          <w:sz w:val="24"/>
        </w:rPr>
        <w:t xml:space="preserve">  </w:t>
      </w:r>
      <w:r>
        <w:rPr>
          <w:sz w:val="24"/>
        </w:rPr>
        <w:t>объединением),</w:t>
      </w:r>
      <w:r>
        <w:rPr>
          <w:spacing w:val="80"/>
          <w:sz w:val="24"/>
        </w:rPr>
        <w:t xml:space="preserve">  </w:t>
      </w:r>
      <w:r>
        <w:rPr>
          <w:sz w:val="24"/>
        </w:rPr>
        <w:t>Уставом</w:t>
      </w:r>
      <w:r>
        <w:rPr>
          <w:spacing w:val="80"/>
          <w:sz w:val="24"/>
        </w:rPr>
        <w:t xml:space="preserve">  </w:t>
      </w:r>
      <w:r>
        <w:rPr>
          <w:sz w:val="24"/>
        </w:rPr>
        <w:t>СРО,</w:t>
      </w:r>
    </w:p>
    <w:p w:rsidR="00422C47" w:rsidRDefault="006D52EE">
      <w:pPr>
        <w:pStyle w:val="a3"/>
        <w:spacing w:before="78" w:line="276" w:lineRule="auto"/>
        <w:ind w:right="175"/>
        <w:jc w:val="both"/>
      </w:pPr>
      <w:r>
        <w:t xml:space="preserve">Стандартами и внутренними документами СРО, </w:t>
      </w:r>
      <w:proofErr w:type="gramStart"/>
      <w:r>
        <w:t>обязательны к исполнению</w:t>
      </w:r>
      <w:proofErr w:type="gramEnd"/>
      <w:r>
        <w:t xml:space="preserve"> и руководству в работе СРО, юр</w:t>
      </w:r>
      <w:r w:rsidR="009A57DC">
        <w:t xml:space="preserve">идических </w:t>
      </w:r>
      <w:r>
        <w:t xml:space="preserve">лиц (ИП) - членов СРО, специалистов (работников) членов СРО, </w:t>
      </w:r>
      <w:r w:rsidR="009A57DC">
        <w:t>Правления</w:t>
      </w:r>
      <w:r>
        <w:rPr>
          <w:spacing w:val="40"/>
        </w:rPr>
        <w:t xml:space="preserve"> </w:t>
      </w:r>
      <w:r>
        <w:t>СРО, специализированных органов СРО и Исполнительной дирекции СРО.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512"/>
        </w:tabs>
        <w:spacing w:before="1" w:line="276" w:lineRule="auto"/>
        <w:ind w:right="172" w:firstLine="707"/>
        <w:jc w:val="both"/>
        <w:rPr>
          <w:sz w:val="24"/>
        </w:rPr>
      </w:pPr>
      <w:r>
        <w:rPr>
          <w:sz w:val="24"/>
        </w:rPr>
        <w:t>Настоящее Положение не должно противоречить законодательству, нормативным правовым актам РФ, Стандартам и Правилам саморегулирования (утвержденным Национальным объединением) и Уставу</w:t>
      </w:r>
      <w:r>
        <w:rPr>
          <w:spacing w:val="-1"/>
          <w:sz w:val="24"/>
        </w:rPr>
        <w:t xml:space="preserve"> </w:t>
      </w:r>
      <w:r>
        <w:rPr>
          <w:sz w:val="24"/>
        </w:rPr>
        <w:t>СРО.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действующим законодательством, нормативно-правовыми актами РФ, Стандартами и Правилами саморегулирования (утвержденными Национальным объединением) и Уставом СРО установлены иные правила,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чем предусмотренные настоящим Положением, то применяются правила, установленные законодательством, нормативно-правовыми актами РФ, Стандартами и Правилами саморегулирования (утвержденными Национальным объединением) и Уставом СРО, которые обязательны к исполнению и руководству в работе СРО, членов СРО, специалистов (работников) членов СРО, </w:t>
      </w:r>
      <w:r w:rsidR="009A57DC">
        <w:rPr>
          <w:sz w:val="24"/>
        </w:rPr>
        <w:t>Правления</w:t>
      </w:r>
      <w:r>
        <w:rPr>
          <w:sz w:val="24"/>
        </w:rPr>
        <w:t xml:space="preserve"> СРО, специализированных органов СРО 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Исполнительной дирекции СРО.</w:t>
      </w:r>
    </w:p>
    <w:p w:rsidR="00422C47" w:rsidRPr="00925577" w:rsidRDefault="006D52EE">
      <w:pPr>
        <w:pStyle w:val="a5"/>
        <w:numPr>
          <w:ilvl w:val="1"/>
          <w:numId w:val="2"/>
        </w:numPr>
        <w:tabs>
          <w:tab w:val="left" w:pos="1457"/>
        </w:tabs>
        <w:spacing w:before="2" w:line="276" w:lineRule="auto"/>
        <w:ind w:right="175" w:firstLine="566"/>
        <w:jc w:val="both"/>
        <w:rPr>
          <w:sz w:val="24"/>
        </w:rPr>
      </w:pPr>
      <w:proofErr w:type="gramStart"/>
      <w:r w:rsidRPr="00925577">
        <w:rPr>
          <w:sz w:val="24"/>
        </w:rPr>
        <w:t>Контроль за</w:t>
      </w:r>
      <w:proofErr w:type="gramEnd"/>
      <w:r w:rsidRPr="00925577">
        <w:rPr>
          <w:sz w:val="24"/>
        </w:rPr>
        <w:t xml:space="preserve"> соблюдением членами СРО требований настоящего Положения осуществляет Контрольный комитет СРО.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330"/>
        </w:tabs>
        <w:spacing w:line="276" w:lineRule="auto"/>
        <w:ind w:right="175" w:firstLine="566"/>
        <w:jc w:val="both"/>
        <w:rPr>
          <w:sz w:val="24"/>
        </w:rPr>
      </w:pPr>
      <w:r>
        <w:rPr>
          <w:sz w:val="24"/>
        </w:rPr>
        <w:t xml:space="preserve">Контрольный комитет СРО проводит плановые (внеплановые) проверки деятельности членов СРО в соответствии с Планом проверок, утвержденным </w:t>
      </w:r>
      <w:r w:rsidR="009A57DC">
        <w:rPr>
          <w:sz w:val="24"/>
        </w:rPr>
        <w:t xml:space="preserve">Правлением </w:t>
      </w:r>
      <w:r>
        <w:rPr>
          <w:sz w:val="24"/>
        </w:rPr>
        <w:t>СРО и ведет постоянный мониторинг деятельности членов СРО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внутреннего документа СРО –</w:t>
      </w:r>
    </w:p>
    <w:p w:rsidR="00422C47" w:rsidRDefault="006D52EE">
      <w:pPr>
        <w:pStyle w:val="a3"/>
        <w:spacing w:line="276" w:lineRule="auto"/>
        <w:ind w:right="185"/>
        <w:jc w:val="both"/>
      </w:pPr>
      <w:r>
        <w:t xml:space="preserve">«Регламент (Правила контроля) осуществления функций </w:t>
      </w:r>
      <w:proofErr w:type="gramStart"/>
      <w:r>
        <w:t>контроля за</w:t>
      </w:r>
      <w:proofErr w:type="gramEnd"/>
      <w:r>
        <w:t xml:space="preserve"> деятельностью членов </w:t>
      </w:r>
      <w:r w:rsidR="009A57DC">
        <w:t>Ассоциации «Саморегулируемая организация Архитекторов и проектировщиков Дальнего Востока</w:t>
      </w:r>
      <w:r>
        <w:t>».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339"/>
        </w:tabs>
        <w:spacing w:line="276" w:lineRule="auto"/>
        <w:ind w:right="180" w:firstLine="566"/>
        <w:jc w:val="both"/>
        <w:rPr>
          <w:sz w:val="24"/>
        </w:rPr>
      </w:pPr>
      <w:r>
        <w:rPr>
          <w:sz w:val="24"/>
        </w:rPr>
        <w:t xml:space="preserve">Нарушение членом СРО требований, установленных настоящим Положением, влечет за собой применение мер дисциплинарного воздействия, в соответствии с внутренним документом СРО – «Дисциплинарный регламент </w:t>
      </w:r>
      <w:r w:rsidR="009A57DC">
        <w:t xml:space="preserve">Ассоциации «Саморегулируемая организация </w:t>
      </w:r>
      <w:r w:rsidR="009A57DC">
        <w:lastRenderedPageBreak/>
        <w:t>Архитекторов и проектировщиков Дальнего Востока».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368"/>
        </w:tabs>
        <w:spacing w:line="276" w:lineRule="auto"/>
        <w:ind w:right="180" w:firstLine="566"/>
        <w:jc w:val="both"/>
        <w:rPr>
          <w:sz w:val="24"/>
        </w:rPr>
      </w:pPr>
      <w:r>
        <w:rPr>
          <w:sz w:val="24"/>
        </w:rPr>
        <w:t>Изменения и дополнения вносятся в настоящее Положение на основании решения Общего собрания членов СРО.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450"/>
        </w:tabs>
        <w:spacing w:line="276" w:lineRule="auto"/>
        <w:ind w:right="173" w:firstLine="566"/>
        <w:jc w:val="both"/>
        <w:rPr>
          <w:sz w:val="24"/>
        </w:rPr>
      </w:pPr>
      <w:r>
        <w:rPr>
          <w:sz w:val="24"/>
        </w:rPr>
        <w:t>Настоящее Положение в деятельности СРО, юр</w:t>
      </w:r>
      <w:r w:rsidR="009A57DC">
        <w:rPr>
          <w:sz w:val="24"/>
        </w:rPr>
        <w:t xml:space="preserve">идических </w:t>
      </w:r>
      <w:r>
        <w:rPr>
          <w:sz w:val="24"/>
        </w:rPr>
        <w:t xml:space="preserve">лиц (ИП) - членов СРО и специалистов (работников) членов СРО используется одновременно с требованиями, установленными внутренними документами СРО: Положение «Об обработке и защите персональных данных </w:t>
      </w:r>
      <w:r w:rsidR="009A57DC">
        <w:t>Ассоциации «Саморегулируемая организация Архитекторов и проектировщиков Дальнего Востока»</w:t>
      </w:r>
      <w:r>
        <w:rPr>
          <w:sz w:val="24"/>
        </w:rPr>
        <w:t xml:space="preserve"> и Положение «О раскрытии информации </w:t>
      </w:r>
      <w:r w:rsidR="009A57DC">
        <w:t>Ассоциации «Саморегулируемая организация Архитекторов и проектировщиков Дальнего Востока»</w:t>
      </w:r>
      <w:r>
        <w:rPr>
          <w:sz w:val="24"/>
        </w:rPr>
        <w:t>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397"/>
        </w:tabs>
        <w:spacing w:line="276" w:lineRule="auto"/>
        <w:ind w:right="175" w:firstLine="566"/>
        <w:jc w:val="both"/>
        <w:rPr>
          <w:sz w:val="24"/>
        </w:rPr>
      </w:pPr>
      <w:r>
        <w:rPr>
          <w:sz w:val="24"/>
        </w:rPr>
        <w:t>Изменения и дополнения, внесенные в настоящее Положение, принятые Общим собранием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СРО,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сайте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СРО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https://</w:t>
      </w:r>
      <w:proofErr w:type="spellStart"/>
      <w:r w:rsidR="009A57DC">
        <w:rPr>
          <w:sz w:val="24"/>
          <w:lang w:val="en-US"/>
        </w:rPr>
        <w:t>aipdv</w:t>
      </w:r>
      <w:proofErr w:type="spellEnd"/>
      <w:r>
        <w:rPr>
          <w:sz w:val="24"/>
        </w:rPr>
        <w:t>.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w w:val="150"/>
          <w:sz w:val="24"/>
        </w:rPr>
        <w:t xml:space="preserve"> </w:t>
      </w:r>
      <w:r>
        <w:rPr>
          <w:spacing w:val="-4"/>
          <w:sz w:val="24"/>
        </w:rPr>
        <w:t>сети</w:t>
      </w:r>
    </w:p>
    <w:p w:rsidR="00422C47" w:rsidRDefault="006D52EE">
      <w:pPr>
        <w:pStyle w:val="a3"/>
        <w:spacing w:line="275" w:lineRule="exact"/>
        <w:jc w:val="both"/>
      </w:pPr>
      <w:r>
        <w:t>«Интернет»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(трех)</w:t>
      </w:r>
      <w:r>
        <w:rPr>
          <w:spacing w:val="-1"/>
        </w:rPr>
        <w:t xml:space="preserve"> </w:t>
      </w:r>
      <w:r>
        <w:t>дней в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надзора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СРО.</w:t>
      </w:r>
    </w:p>
    <w:p w:rsidR="00422C47" w:rsidRDefault="006D52EE">
      <w:pPr>
        <w:pStyle w:val="a5"/>
        <w:numPr>
          <w:ilvl w:val="1"/>
          <w:numId w:val="2"/>
        </w:numPr>
        <w:tabs>
          <w:tab w:val="left" w:pos="1366"/>
        </w:tabs>
        <w:spacing w:before="44" w:line="276" w:lineRule="auto"/>
        <w:ind w:right="175" w:firstLine="566"/>
        <w:jc w:val="both"/>
        <w:rPr>
          <w:sz w:val="24"/>
        </w:rPr>
      </w:pPr>
      <w:r>
        <w:rPr>
          <w:sz w:val="24"/>
        </w:rPr>
        <w:t xml:space="preserve">Требования, установленные настоящим Положением, регламентируют деятельность СРО, членов СРО, специалистов (работников) членов СРО, </w:t>
      </w:r>
      <w:r w:rsidR="009A57DC">
        <w:rPr>
          <w:sz w:val="24"/>
        </w:rPr>
        <w:t>Правления</w:t>
      </w:r>
      <w:r>
        <w:rPr>
          <w:sz w:val="24"/>
        </w:rPr>
        <w:t xml:space="preserve"> СРО,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специализированных органов СРО и Исполнительной дирекции СРО, в части, не противоречащей требованиям и срокам, установленным законодательством и нормативн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правовыми актами РФ</w:t>
      </w:r>
      <w:r w:rsidR="009A57DC">
        <w:rPr>
          <w:sz w:val="24"/>
        </w:rPr>
        <w:t>.</w:t>
      </w:r>
    </w:p>
    <w:p w:rsidR="00422C47" w:rsidRDefault="00422C47">
      <w:pPr>
        <w:pStyle w:val="a5"/>
        <w:spacing w:line="276" w:lineRule="auto"/>
        <w:rPr>
          <w:sz w:val="24"/>
        </w:rPr>
        <w:sectPr w:rsidR="00422C47">
          <w:pgSz w:w="12240" w:h="15840"/>
          <w:pgMar w:top="840" w:right="720" w:bottom="940" w:left="1080" w:header="0" w:footer="748" w:gutter="0"/>
          <w:cols w:space="720"/>
        </w:sectPr>
      </w:pPr>
    </w:p>
    <w:tbl>
      <w:tblPr>
        <w:tblW w:w="0" w:type="auto"/>
        <w:jc w:val="right"/>
        <w:tblInd w:w="-28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</w:tblGrid>
      <w:tr w:rsidR="00C37B6B" w:rsidTr="000657F6">
        <w:trPr>
          <w:cantSplit/>
          <w:jc w:val="right"/>
        </w:trPr>
        <w:tc>
          <w:tcPr>
            <w:tcW w:w="6942" w:type="dxa"/>
            <w:vAlign w:val="bottom"/>
            <w:hideMark/>
          </w:tcPr>
          <w:p w:rsidR="00C37B6B" w:rsidRDefault="00C37B6B" w:rsidP="000657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Приложение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1</w:t>
            </w:r>
          </w:p>
          <w:p w:rsidR="00C37B6B" w:rsidRDefault="00C37B6B" w:rsidP="000657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Положению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«О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требованиях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составу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сведений, включаемых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реестр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членов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Ассоциации СРО АПДВ</w:t>
            </w:r>
          </w:p>
          <w:p w:rsidR="00C37B6B" w:rsidRDefault="00C37B6B" w:rsidP="000657F6">
            <w:pPr>
              <w:jc w:val="center"/>
            </w:pPr>
          </w:p>
          <w:p w:rsidR="00C37B6B" w:rsidRDefault="00C37B6B" w:rsidP="000657F6">
            <w:pPr>
              <w:jc w:val="center"/>
            </w:pPr>
            <w:r>
              <w:t>В Ассоциацию «Саморегулируемая организация</w:t>
            </w:r>
          </w:p>
        </w:tc>
      </w:tr>
      <w:tr w:rsidR="00C37B6B" w:rsidTr="000657F6">
        <w:trPr>
          <w:jc w:val="right"/>
        </w:trPr>
        <w:tc>
          <w:tcPr>
            <w:tcW w:w="6942" w:type="dxa"/>
            <w:vAlign w:val="bottom"/>
            <w:hideMark/>
          </w:tcPr>
          <w:p w:rsidR="00C37B6B" w:rsidRDefault="00C37B6B" w:rsidP="000657F6">
            <w:pPr>
              <w:jc w:val="center"/>
            </w:pPr>
            <w:r>
              <w:t>Архитекторов и проектировщиков Дальнего Востока»</w:t>
            </w:r>
          </w:p>
        </w:tc>
      </w:tr>
      <w:tr w:rsidR="00C37B6B" w:rsidTr="000657F6">
        <w:trPr>
          <w:cantSplit/>
          <w:jc w:val="right"/>
        </w:trPr>
        <w:tc>
          <w:tcPr>
            <w:tcW w:w="6942" w:type="dxa"/>
            <w:vAlign w:val="bottom"/>
          </w:tcPr>
          <w:p w:rsidR="00C37B6B" w:rsidRDefault="00C37B6B" w:rsidP="000657F6">
            <w:pPr>
              <w:jc w:val="center"/>
              <w:rPr>
                <w:b/>
              </w:rPr>
            </w:pPr>
            <w:r>
              <w:rPr>
                <w:b/>
              </w:rPr>
              <w:t>от члена Ассоциации СРО АПДВ</w:t>
            </w:r>
          </w:p>
          <w:p w:rsidR="00C37B6B" w:rsidRDefault="00C37B6B" w:rsidP="000657F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37B6B" w:rsidRDefault="00C37B6B" w:rsidP="00C37B6B">
      <w:pPr>
        <w:ind w:left="4956"/>
        <w:rPr>
          <w:rFonts w:eastAsia="Calibri"/>
          <w:b/>
          <w:sz w:val="8"/>
          <w:szCs w:val="8"/>
        </w:rPr>
      </w:pPr>
    </w:p>
    <w:tbl>
      <w:tblPr>
        <w:tblStyle w:val="20"/>
        <w:tblW w:w="1502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37B6B" w:rsidTr="000657F6"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B6B" w:rsidRDefault="00C37B6B" w:rsidP="000657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37B6B" w:rsidTr="000657F6"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B6B" w:rsidRDefault="00C37B6B" w:rsidP="0006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юридического лица/фамилия, имя, отчество индивидуального предпринимателя)</w:t>
            </w:r>
          </w:p>
        </w:tc>
      </w:tr>
      <w:tr w:rsidR="00C37B6B" w:rsidTr="000657F6"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7B6B" w:rsidRDefault="00C37B6B" w:rsidP="000657F6">
            <w:pPr>
              <w:jc w:val="center"/>
              <w:rPr>
                <w:sz w:val="22"/>
                <w:szCs w:val="22"/>
              </w:rPr>
            </w:pPr>
          </w:p>
        </w:tc>
      </w:tr>
      <w:tr w:rsidR="00C37B6B" w:rsidTr="000657F6"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7B6B" w:rsidRDefault="00C37B6B" w:rsidP="00065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 места нахождения/адрес места жительства ИП, ИНН, ОГРН (ОГРНИП), дата приема в члены Ассоциации СРО АПДВ)</w:t>
            </w:r>
          </w:p>
        </w:tc>
      </w:tr>
      <w:tr w:rsidR="00C37B6B" w:rsidTr="000657F6">
        <w:tc>
          <w:tcPr>
            <w:tcW w:w="15026" w:type="dxa"/>
          </w:tcPr>
          <w:p w:rsidR="00C37B6B" w:rsidRDefault="00C37B6B" w:rsidP="000657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7B6B" w:rsidRDefault="00C37B6B" w:rsidP="00C37B6B">
      <w:pPr>
        <w:jc w:val="center"/>
        <w:rPr>
          <w:rFonts w:eastAsia="Arial"/>
          <w:b/>
          <w:iCs/>
          <w:color w:val="000000"/>
          <w:lang w:eastAsia="zh-CN"/>
        </w:rPr>
      </w:pPr>
      <w:r>
        <w:rPr>
          <w:rFonts w:eastAsia="Arial"/>
          <w:b/>
          <w:iCs/>
          <w:color w:val="000000"/>
          <w:lang w:eastAsia="zh-CN"/>
        </w:rPr>
        <w:t>УВЕДОМЛЕНИЕ</w:t>
      </w:r>
    </w:p>
    <w:p w:rsidR="00C37B6B" w:rsidRDefault="00C37B6B" w:rsidP="00C37B6B">
      <w:pPr>
        <w:jc w:val="center"/>
        <w:rPr>
          <w:b/>
          <w:color w:val="000000"/>
          <w:lang w:eastAsia="zh-CN"/>
        </w:rPr>
      </w:pPr>
      <w:r>
        <w:rPr>
          <w:rFonts w:eastAsia="Arial"/>
          <w:b/>
          <w:iCs/>
          <w:color w:val="000000"/>
          <w:lang w:eastAsia="zh-CN"/>
        </w:rPr>
        <w:t xml:space="preserve">о заключенных договорах подряда на подготовку проектной документации </w:t>
      </w:r>
      <w:r>
        <w:rPr>
          <w:b/>
          <w:color w:val="000000"/>
          <w:lang w:eastAsia="zh-CN"/>
        </w:rPr>
        <w:t>без использования конкурентных способов заключения договоров</w:t>
      </w:r>
    </w:p>
    <w:p w:rsidR="00C37B6B" w:rsidRPr="008141B3" w:rsidRDefault="00C37B6B" w:rsidP="00C37B6B">
      <w:pPr>
        <w:rPr>
          <w:sz w:val="10"/>
          <w:szCs w:val="10"/>
        </w:rPr>
      </w:pPr>
    </w:p>
    <w:tbl>
      <w:tblPr>
        <w:tblStyle w:val="ab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984"/>
        <w:gridCol w:w="3261"/>
        <w:gridCol w:w="1275"/>
        <w:gridCol w:w="1134"/>
        <w:gridCol w:w="1134"/>
        <w:gridCol w:w="2410"/>
        <w:gridCol w:w="1418"/>
        <w:gridCol w:w="1417"/>
      </w:tblGrid>
      <w:tr w:rsidR="00C37B6B" w:rsidRPr="009508DC" w:rsidTr="000657F6">
        <w:trPr>
          <w:trHeight w:val="319"/>
        </w:trPr>
        <w:tc>
          <w:tcPr>
            <w:tcW w:w="426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bookmarkStart w:id="2" w:name="_Hlk221111213"/>
            <w:r w:rsidRPr="009508DC">
              <w:rPr>
                <w:color w:val="000000"/>
                <w:lang w:eastAsia="zh-CN"/>
              </w:rPr>
              <w:t>№</w:t>
            </w:r>
            <w:proofErr w:type="gramStart"/>
            <w:r w:rsidRPr="009508DC">
              <w:rPr>
                <w:color w:val="000000"/>
                <w:lang w:eastAsia="zh-CN"/>
              </w:rPr>
              <w:t>п</w:t>
            </w:r>
            <w:proofErr w:type="gramEnd"/>
            <w:r w:rsidRPr="009508DC">
              <w:rPr>
                <w:color w:val="000000"/>
                <w:lang w:eastAsia="zh-CN"/>
              </w:rPr>
              <w:t>/</w:t>
            </w:r>
            <w:r>
              <w:rPr>
                <w:color w:val="000000"/>
                <w:lang w:eastAsia="zh-CN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Договор: дата, номер</w:t>
            </w:r>
          </w:p>
        </w:tc>
        <w:tc>
          <w:tcPr>
            <w:tcW w:w="1984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Наименование заказчика</w:t>
            </w:r>
          </w:p>
        </w:tc>
        <w:tc>
          <w:tcPr>
            <w:tcW w:w="3261" w:type="dxa"/>
            <w:vMerge w:val="restart"/>
            <w:vAlign w:val="center"/>
          </w:tcPr>
          <w:p w:rsidR="00C37B6B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 xml:space="preserve">Предмет договора </w:t>
            </w:r>
          </w:p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(наименование вида работ, объекта</w:t>
            </w:r>
            <w:r>
              <w:rPr>
                <w:color w:val="000000"/>
                <w:lang w:eastAsia="zh-CN"/>
              </w:rPr>
              <w:t>, местоположение</w:t>
            </w:r>
            <w:r w:rsidRPr="009508DC">
              <w:rPr>
                <w:color w:val="000000"/>
                <w:lang w:eastAsia="zh-CN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Срок выполнения работ по договору</w:t>
            </w:r>
          </w:p>
        </w:tc>
        <w:tc>
          <w:tcPr>
            <w:tcW w:w="2410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 xml:space="preserve">Дополнительные соглашения к договору </w:t>
            </w:r>
          </w:p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(в случае изменения предмета договора, цены, срока): дата, номер соглашения</w:t>
            </w:r>
          </w:p>
        </w:tc>
        <w:tc>
          <w:tcPr>
            <w:tcW w:w="2835" w:type="dxa"/>
            <w:gridSpan w:val="2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 xml:space="preserve">Стоимость работ по договору </w:t>
            </w:r>
          </w:p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(руб.)</w:t>
            </w:r>
          </w:p>
        </w:tc>
      </w:tr>
      <w:tr w:rsidR="00C37B6B" w:rsidRPr="009508DC" w:rsidTr="000657F6">
        <w:trPr>
          <w:trHeight w:val="318"/>
        </w:trPr>
        <w:tc>
          <w:tcPr>
            <w:tcW w:w="426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4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Дата начала выполнения работ</w:t>
            </w:r>
          </w:p>
        </w:tc>
        <w:tc>
          <w:tcPr>
            <w:tcW w:w="2268" w:type="dxa"/>
            <w:gridSpan w:val="2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Окончание</w:t>
            </w:r>
            <w:r w:rsidRPr="009508DC">
              <w:rPr>
                <w:color w:val="000000"/>
                <w:lang w:eastAsia="zh-CN"/>
              </w:rPr>
              <w:t xml:space="preserve"> выполнения работ</w:t>
            </w:r>
          </w:p>
        </w:tc>
        <w:tc>
          <w:tcPr>
            <w:tcW w:w="2410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Общая стоимость</w:t>
            </w:r>
          </w:p>
        </w:tc>
        <w:tc>
          <w:tcPr>
            <w:tcW w:w="1417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Стоимость выполненных работ</w:t>
            </w:r>
          </w:p>
        </w:tc>
      </w:tr>
      <w:tr w:rsidR="00C37B6B" w:rsidRPr="009508DC" w:rsidTr="000657F6">
        <w:trPr>
          <w:trHeight w:val="900"/>
        </w:trPr>
        <w:tc>
          <w:tcPr>
            <w:tcW w:w="426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4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261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5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Дата</w:t>
            </w:r>
          </w:p>
        </w:tc>
        <w:tc>
          <w:tcPr>
            <w:tcW w:w="1134" w:type="dxa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Номер акта приемки </w:t>
            </w:r>
          </w:p>
        </w:tc>
        <w:tc>
          <w:tcPr>
            <w:tcW w:w="2410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8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</w:tr>
      <w:tr w:rsidR="00C37B6B" w:rsidRPr="00A16A96" w:rsidTr="000657F6">
        <w:trPr>
          <w:trHeight w:val="261"/>
        </w:trPr>
        <w:tc>
          <w:tcPr>
            <w:tcW w:w="426" w:type="dxa"/>
          </w:tcPr>
          <w:p w:rsidR="00C37B6B" w:rsidRPr="00A16A96" w:rsidRDefault="00C37B6B" w:rsidP="000657F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1</w:t>
            </w:r>
          </w:p>
        </w:tc>
        <w:tc>
          <w:tcPr>
            <w:tcW w:w="1418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4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261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5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34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34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410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8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417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</w:tr>
      <w:tr w:rsidR="00C37B6B" w:rsidRPr="00A16A96" w:rsidTr="000657F6">
        <w:trPr>
          <w:trHeight w:val="261"/>
        </w:trPr>
        <w:tc>
          <w:tcPr>
            <w:tcW w:w="426" w:type="dxa"/>
          </w:tcPr>
          <w:p w:rsidR="00C37B6B" w:rsidRDefault="00C37B6B" w:rsidP="000657F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2</w:t>
            </w:r>
          </w:p>
        </w:tc>
        <w:tc>
          <w:tcPr>
            <w:tcW w:w="1418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4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3261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5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34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34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410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8" w:type="dxa"/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</w:tr>
      <w:tr w:rsidR="00C37B6B" w:rsidRPr="00A16A96" w:rsidTr="000657F6">
        <w:trPr>
          <w:trHeight w:val="261"/>
        </w:trPr>
        <w:tc>
          <w:tcPr>
            <w:tcW w:w="426" w:type="dxa"/>
          </w:tcPr>
          <w:p w:rsidR="00C37B6B" w:rsidRDefault="00C37B6B" w:rsidP="000657F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lang w:eastAsia="zh-CN"/>
              </w:rPr>
            </w:pPr>
          </w:p>
        </w:tc>
        <w:tc>
          <w:tcPr>
            <w:tcW w:w="12616" w:type="dxa"/>
            <w:gridSpan w:val="7"/>
          </w:tcPr>
          <w:p w:rsidR="00C37B6B" w:rsidRPr="00976730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b/>
                <w:color w:val="000000"/>
                <w:lang w:eastAsia="zh-CN"/>
              </w:rPr>
            </w:pPr>
            <w:r w:rsidRPr="00976730">
              <w:rPr>
                <w:b/>
                <w:color w:val="000000"/>
                <w:lang w:eastAsia="zh-CN"/>
              </w:rPr>
              <w:t>ИТОГО: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B6B" w:rsidRPr="00200E4A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</w:tr>
      <w:bookmarkEnd w:id="2"/>
    </w:tbl>
    <w:p w:rsidR="00C37B6B" w:rsidRPr="00F45F5E" w:rsidRDefault="00C37B6B" w:rsidP="00C37B6B">
      <w:pPr>
        <w:spacing w:line="276" w:lineRule="auto"/>
        <w:rPr>
          <w:rFonts w:eastAsia="Arial"/>
          <w:color w:val="000000"/>
          <w:sz w:val="16"/>
          <w:szCs w:val="16"/>
          <w:lang w:eastAsia="zh-CN"/>
        </w:rPr>
      </w:pPr>
    </w:p>
    <w:p w:rsidR="00C37B6B" w:rsidRDefault="00C37B6B" w:rsidP="00C37B6B">
      <w:pPr>
        <w:spacing w:line="276" w:lineRule="auto"/>
        <w:rPr>
          <w:rFonts w:eastAsia="Arial"/>
          <w:color w:val="000000"/>
          <w:lang w:eastAsia="zh-CN"/>
        </w:rPr>
      </w:pPr>
      <w:r w:rsidRPr="005F1CEB">
        <w:rPr>
          <w:rFonts w:eastAsia="Arial"/>
          <w:b/>
          <w:bCs/>
          <w:color w:val="000000"/>
          <w:lang w:eastAsia="zh-CN"/>
        </w:rPr>
        <w:t>Приложения:</w:t>
      </w:r>
      <w:r>
        <w:rPr>
          <w:rFonts w:eastAsia="Arial"/>
          <w:color w:val="000000"/>
          <w:lang w:eastAsia="zh-CN"/>
        </w:rPr>
        <w:t xml:space="preserve"> копии документов (договоров, дополнительных соглашений к ним, актов приемки-передачи), подтверждающие вышеуказанные сведения.</w:t>
      </w:r>
    </w:p>
    <w:p w:rsidR="00C37B6B" w:rsidRDefault="00C37B6B" w:rsidP="00C37B6B">
      <w:pPr>
        <w:spacing w:line="276" w:lineRule="auto"/>
        <w:rPr>
          <w:rFonts w:eastAsia="Arial"/>
          <w:color w:val="000000"/>
          <w:lang w:eastAsia="zh-CN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67"/>
        <w:gridCol w:w="326"/>
        <w:gridCol w:w="1842"/>
        <w:gridCol w:w="436"/>
        <w:gridCol w:w="567"/>
        <w:gridCol w:w="362"/>
      </w:tblGrid>
      <w:tr w:rsidR="00C37B6B" w:rsidTr="000657F6">
        <w:trPr>
          <w:jc w:val="right"/>
        </w:trPr>
        <w:tc>
          <w:tcPr>
            <w:tcW w:w="250" w:type="dxa"/>
          </w:tcPr>
          <w:p w:rsidR="00C37B6B" w:rsidRDefault="00C37B6B" w:rsidP="000657F6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7B6B" w:rsidRDefault="00C37B6B" w:rsidP="000657F6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</w:tcPr>
          <w:p w:rsidR="00C37B6B" w:rsidRDefault="00C37B6B" w:rsidP="000657F6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7B6B" w:rsidRDefault="00C37B6B" w:rsidP="000657F6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</w:tcPr>
          <w:p w:rsidR="00C37B6B" w:rsidRDefault="00C37B6B" w:rsidP="000657F6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7B6B" w:rsidRDefault="00C37B6B" w:rsidP="000657F6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</w:tcPr>
          <w:p w:rsidR="00C37B6B" w:rsidRDefault="00C37B6B" w:rsidP="000657F6">
            <w:pPr>
              <w:spacing w:line="276" w:lineRule="auto"/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г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</w:tbl>
    <w:p w:rsidR="00C37B6B" w:rsidRDefault="00C37B6B" w:rsidP="00C37B6B">
      <w:pPr>
        <w:contextualSpacing/>
        <w:jc w:val="both"/>
      </w:pPr>
      <w:r w:rsidRPr="00132E99">
        <w:t>Достоверность сведений подтверждаю.</w:t>
      </w:r>
    </w:p>
    <w:p w:rsidR="00C37B6B" w:rsidRPr="00A04EA3" w:rsidRDefault="00C37B6B" w:rsidP="00C37B6B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tbl>
      <w:tblPr>
        <w:tblW w:w="15451" w:type="dxa"/>
        <w:tblInd w:w="108" w:type="dxa"/>
        <w:tblLook w:val="01E0" w:firstRow="1" w:lastRow="1" w:firstColumn="1" w:lastColumn="1" w:noHBand="0" w:noVBand="0"/>
      </w:tblPr>
      <w:tblGrid>
        <w:gridCol w:w="5354"/>
        <w:gridCol w:w="714"/>
        <w:gridCol w:w="3571"/>
        <w:gridCol w:w="1163"/>
        <w:gridCol w:w="4649"/>
      </w:tblGrid>
      <w:tr w:rsidR="00C37B6B" w:rsidRPr="00FB6BE9" w:rsidTr="000657F6">
        <w:tc>
          <w:tcPr>
            <w:tcW w:w="5354" w:type="dxa"/>
            <w:tcBorders>
              <w:bottom w:val="single" w:sz="4" w:space="0" w:color="auto"/>
            </w:tcBorders>
          </w:tcPr>
          <w:p w:rsidR="00C37B6B" w:rsidRPr="00FB6BE9" w:rsidRDefault="00C37B6B" w:rsidP="000657F6">
            <w:pPr>
              <w:tabs>
                <w:tab w:val="left" w:pos="0"/>
              </w:tabs>
            </w:pPr>
          </w:p>
        </w:tc>
        <w:tc>
          <w:tcPr>
            <w:tcW w:w="714" w:type="dxa"/>
          </w:tcPr>
          <w:p w:rsidR="00C37B6B" w:rsidRPr="00FB6BE9" w:rsidRDefault="00C37B6B" w:rsidP="000657F6">
            <w:pPr>
              <w:tabs>
                <w:tab w:val="left" w:pos="0"/>
              </w:tabs>
              <w:jc w:val="both"/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C37B6B" w:rsidRPr="00FB6BE9" w:rsidRDefault="00C37B6B" w:rsidP="000657F6">
            <w:pPr>
              <w:tabs>
                <w:tab w:val="left" w:pos="0"/>
              </w:tabs>
              <w:jc w:val="center"/>
            </w:pPr>
          </w:p>
        </w:tc>
        <w:tc>
          <w:tcPr>
            <w:tcW w:w="1163" w:type="dxa"/>
          </w:tcPr>
          <w:p w:rsidR="00C37B6B" w:rsidRPr="00FB6BE9" w:rsidRDefault="00C37B6B" w:rsidP="000657F6">
            <w:pPr>
              <w:tabs>
                <w:tab w:val="left" w:pos="0"/>
              </w:tabs>
              <w:jc w:val="both"/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C37B6B" w:rsidRPr="00FB6BE9" w:rsidRDefault="00C37B6B" w:rsidP="000657F6">
            <w:pPr>
              <w:tabs>
                <w:tab w:val="left" w:pos="0"/>
              </w:tabs>
              <w:jc w:val="center"/>
            </w:pPr>
          </w:p>
        </w:tc>
      </w:tr>
      <w:tr w:rsidR="00C37B6B" w:rsidRPr="00B93033" w:rsidTr="000657F6">
        <w:tc>
          <w:tcPr>
            <w:tcW w:w="5354" w:type="dxa"/>
            <w:tcBorders>
              <w:top w:val="single" w:sz="4" w:space="0" w:color="auto"/>
            </w:tcBorders>
          </w:tcPr>
          <w:p w:rsidR="00C37B6B" w:rsidRPr="00B93033" w:rsidRDefault="00C37B6B" w:rsidP="000657F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  <w:r w:rsidRPr="00B93033">
              <w:rPr>
                <w:spacing w:val="-2"/>
                <w:sz w:val="19"/>
                <w:szCs w:val="19"/>
              </w:rPr>
              <w:t>(должность руководителя/ индивидуальный предприниматель)</w:t>
            </w:r>
          </w:p>
        </w:tc>
        <w:tc>
          <w:tcPr>
            <w:tcW w:w="714" w:type="dxa"/>
          </w:tcPr>
          <w:p w:rsidR="00C37B6B" w:rsidRPr="00B93033" w:rsidRDefault="00C37B6B" w:rsidP="000657F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C37B6B" w:rsidRPr="00B93033" w:rsidRDefault="00C37B6B" w:rsidP="000657F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  <w:r w:rsidRPr="00B93033">
              <w:rPr>
                <w:sz w:val="19"/>
                <w:szCs w:val="19"/>
              </w:rPr>
              <w:t>(подпись)</w:t>
            </w:r>
          </w:p>
        </w:tc>
        <w:tc>
          <w:tcPr>
            <w:tcW w:w="1163" w:type="dxa"/>
          </w:tcPr>
          <w:p w:rsidR="00C37B6B" w:rsidRPr="00B93033" w:rsidRDefault="00C37B6B" w:rsidP="000657F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C37B6B" w:rsidRPr="00B93033" w:rsidRDefault="00C37B6B" w:rsidP="000657F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  <w:r w:rsidRPr="00B93033">
              <w:rPr>
                <w:sz w:val="19"/>
                <w:szCs w:val="19"/>
              </w:rPr>
              <w:t>(расшифровка подписи)</w:t>
            </w:r>
          </w:p>
          <w:p w:rsidR="00C37B6B" w:rsidRPr="00B93033" w:rsidRDefault="00C37B6B" w:rsidP="000657F6">
            <w:pPr>
              <w:tabs>
                <w:tab w:val="left" w:pos="0"/>
              </w:tabs>
              <w:jc w:val="center"/>
              <w:rPr>
                <w:sz w:val="19"/>
                <w:szCs w:val="19"/>
              </w:rPr>
            </w:pPr>
          </w:p>
        </w:tc>
      </w:tr>
    </w:tbl>
    <w:p w:rsidR="00C37B6B" w:rsidRPr="002939D1" w:rsidRDefault="00C37B6B" w:rsidP="00C37B6B">
      <w:r w:rsidRPr="00A04EA3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939D1">
        <w:t>М.П.</w:t>
      </w:r>
    </w:p>
    <w:p w:rsidR="00C37B6B" w:rsidRPr="00A04EA3" w:rsidRDefault="00C37B6B" w:rsidP="00C37B6B">
      <w:pPr>
        <w:rPr>
          <w:sz w:val="16"/>
          <w:szCs w:val="16"/>
        </w:rPr>
      </w:pPr>
    </w:p>
    <w:tbl>
      <w:tblPr>
        <w:tblStyle w:val="10"/>
        <w:tblpPr w:leftFromText="180" w:rightFromText="180" w:vertAnchor="text" w:tblpX="7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230"/>
      </w:tblGrid>
      <w:tr w:rsidR="00C37B6B" w:rsidRPr="00A04EA3" w:rsidTr="000657F6">
        <w:tc>
          <w:tcPr>
            <w:tcW w:w="1809" w:type="dxa"/>
          </w:tcPr>
          <w:p w:rsidR="00C37B6B" w:rsidRPr="00FB6BE9" w:rsidRDefault="00C37B6B" w:rsidP="000657F6">
            <w:pPr>
              <w:rPr>
                <w:sz w:val="22"/>
                <w:szCs w:val="22"/>
              </w:rPr>
            </w:pPr>
            <w:r w:rsidRPr="00FB6BE9">
              <w:rPr>
                <w:sz w:val="22"/>
                <w:szCs w:val="22"/>
              </w:rPr>
              <w:t>Исполнитель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C37B6B" w:rsidRPr="00FB6BE9" w:rsidRDefault="00C37B6B" w:rsidP="000657F6">
            <w:pPr>
              <w:rPr>
                <w:sz w:val="22"/>
                <w:szCs w:val="22"/>
              </w:rPr>
            </w:pPr>
          </w:p>
        </w:tc>
      </w:tr>
      <w:tr w:rsidR="00C37B6B" w:rsidRPr="00B93033" w:rsidTr="000657F6">
        <w:tc>
          <w:tcPr>
            <w:tcW w:w="1809" w:type="dxa"/>
          </w:tcPr>
          <w:p w:rsidR="00C37B6B" w:rsidRPr="00B93033" w:rsidRDefault="00C37B6B" w:rsidP="000657F6">
            <w:pPr>
              <w:rPr>
                <w:sz w:val="19"/>
                <w:szCs w:val="19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C37B6B" w:rsidRPr="00B93033" w:rsidRDefault="00C37B6B" w:rsidP="000657F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(ФИО, должность, </w:t>
            </w:r>
            <w:r w:rsidRPr="00B93033">
              <w:rPr>
                <w:sz w:val="19"/>
                <w:szCs w:val="19"/>
              </w:rPr>
              <w:t>телефон)</w:t>
            </w:r>
          </w:p>
        </w:tc>
      </w:tr>
    </w:tbl>
    <w:p w:rsidR="00C37B6B" w:rsidRDefault="00C37B6B" w:rsidP="00C37B6B">
      <w:pPr>
        <w:spacing w:line="276" w:lineRule="auto"/>
        <w:jc w:val="both"/>
        <w:rPr>
          <w:color w:val="000000"/>
          <w:lang w:eastAsia="zh-CN"/>
        </w:rPr>
      </w:pPr>
    </w:p>
    <w:p w:rsidR="00422C47" w:rsidRDefault="00422C47" w:rsidP="00C37B6B">
      <w:pPr>
        <w:spacing w:before="63" w:line="276" w:lineRule="auto"/>
        <w:ind w:left="338" w:right="175" w:firstLine="3626"/>
        <w:jc w:val="both"/>
        <w:rPr>
          <w:sz w:val="20"/>
        </w:rPr>
      </w:pPr>
    </w:p>
    <w:p w:rsidR="00C37B6B" w:rsidRDefault="00C37B6B" w:rsidP="00C37B6B">
      <w:pPr>
        <w:spacing w:before="63" w:line="276" w:lineRule="auto"/>
        <w:ind w:left="338" w:right="175" w:firstLine="3626"/>
        <w:jc w:val="both"/>
        <w:rPr>
          <w:sz w:val="20"/>
        </w:rPr>
      </w:pPr>
    </w:p>
    <w:p w:rsidR="00C37B6B" w:rsidRDefault="00C37B6B" w:rsidP="00C37B6B"/>
    <w:tbl>
      <w:tblPr>
        <w:tblW w:w="0" w:type="auto"/>
        <w:jc w:val="right"/>
        <w:tblInd w:w="-28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2"/>
      </w:tblGrid>
      <w:tr w:rsidR="00C37B6B" w:rsidTr="000657F6">
        <w:trPr>
          <w:cantSplit/>
          <w:jc w:val="right"/>
        </w:trPr>
        <w:tc>
          <w:tcPr>
            <w:tcW w:w="6942" w:type="dxa"/>
            <w:vAlign w:val="bottom"/>
            <w:hideMark/>
          </w:tcPr>
          <w:p w:rsidR="00C37B6B" w:rsidRDefault="00C37B6B" w:rsidP="000657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Приложение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№</w:t>
            </w:r>
            <w:r>
              <w:rPr>
                <w:b/>
                <w:i/>
                <w:spacing w:val="-15"/>
              </w:rPr>
              <w:t xml:space="preserve"> 2</w:t>
            </w:r>
          </w:p>
          <w:p w:rsidR="00C37B6B" w:rsidRDefault="00C37B6B" w:rsidP="000657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Положению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«О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требованиях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составу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сведений, включаемых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реестр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членов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Ассоциации СРО АПДВ</w:t>
            </w:r>
          </w:p>
          <w:p w:rsidR="00C37B6B" w:rsidRDefault="00C37B6B" w:rsidP="000657F6">
            <w:pPr>
              <w:jc w:val="center"/>
            </w:pPr>
            <w:r>
              <w:t>В Ассоциацию «Саморегулируемая организация</w:t>
            </w:r>
          </w:p>
        </w:tc>
      </w:tr>
      <w:tr w:rsidR="00C37B6B" w:rsidTr="000657F6">
        <w:trPr>
          <w:jc w:val="right"/>
        </w:trPr>
        <w:tc>
          <w:tcPr>
            <w:tcW w:w="6942" w:type="dxa"/>
            <w:vAlign w:val="bottom"/>
            <w:hideMark/>
          </w:tcPr>
          <w:p w:rsidR="00C37B6B" w:rsidRDefault="00C37B6B" w:rsidP="000657F6">
            <w:pPr>
              <w:jc w:val="center"/>
            </w:pPr>
            <w:r>
              <w:t>Архитекторов и проектировщиков Дальнего Востока»</w:t>
            </w:r>
          </w:p>
        </w:tc>
      </w:tr>
      <w:tr w:rsidR="00C37B6B" w:rsidRPr="0013224E" w:rsidTr="000657F6">
        <w:tblPrEx>
          <w:tblLook w:val="0000" w:firstRow="0" w:lastRow="0" w:firstColumn="0" w:lastColumn="0" w:noHBand="0" w:noVBand="0"/>
        </w:tblPrEx>
        <w:trPr>
          <w:cantSplit/>
          <w:jc w:val="right"/>
        </w:trPr>
        <w:tc>
          <w:tcPr>
            <w:tcW w:w="6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7B6B" w:rsidRDefault="00C37B6B" w:rsidP="000657F6">
            <w:pPr>
              <w:jc w:val="center"/>
              <w:rPr>
                <w:b/>
              </w:rPr>
            </w:pPr>
            <w:r w:rsidRPr="00077BCF">
              <w:rPr>
                <w:b/>
              </w:rPr>
              <w:t>от члена Ассоциации</w:t>
            </w:r>
            <w:r>
              <w:rPr>
                <w:b/>
              </w:rPr>
              <w:t xml:space="preserve"> СРО АПДВ</w:t>
            </w:r>
          </w:p>
          <w:p w:rsidR="00C37B6B" w:rsidRPr="0013224E" w:rsidRDefault="00C37B6B" w:rsidP="000657F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tbl>
      <w:tblPr>
        <w:tblStyle w:val="20"/>
        <w:tblW w:w="1502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C37B6B" w:rsidRPr="0013224E" w:rsidTr="000657F6">
        <w:tc>
          <w:tcPr>
            <w:tcW w:w="15026" w:type="dxa"/>
            <w:tcBorders>
              <w:bottom w:val="single" w:sz="4" w:space="0" w:color="auto"/>
            </w:tcBorders>
          </w:tcPr>
          <w:p w:rsidR="00C37B6B" w:rsidRPr="0013224E" w:rsidRDefault="00C37B6B" w:rsidP="000657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37B6B" w:rsidRPr="0013224E" w:rsidTr="000657F6">
        <w:tc>
          <w:tcPr>
            <w:tcW w:w="15026" w:type="dxa"/>
            <w:tcBorders>
              <w:top w:val="single" w:sz="4" w:space="0" w:color="auto"/>
            </w:tcBorders>
          </w:tcPr>
          <w:p w:rsidR="00C37B6B" w:rsidRPr="0013224E" w:rsidRDefault="00C37B6B" w:rsidP="000657F6">
            <w:pPr>
              <w:jc w:val="center"/>
              <w:rPr>
                <w:sz w:val="20"/>
                <w:szCs w:val="20"/>
              </w:rPr>
            </w:pPr>
            <w:r w:rsidRPr="0013224E">
              <w:rPr>
                <w:sz w:val="20"/>
                <w:szCs w:val="20"/>
              </w:rPr>
              <w:t>(наименование юридического лица/фамилия, имя, отчество индивидуального предпринимателя)</w:t>
            </w:r>
          </w:p>
        </w:tc>
      </w:tr>
      <w:tr w:rsidR="00C37B6B" w:rsidRPr="0013224E" w:rsidTr="000657F6">
        <w:tc>
          <w:tcPr>
            <w:tcW w:w="15026" w:type="dxa"/>
            <w:tcBorders>
              <w:bottom w:val="single" w:sz="4" w:space="0" w:color="auto"/>
            </w:tcBorders>
          </w:tcPr>
          <w:p w:rsidR="00C37B6B" w:rsidRPr="0013224E" w:rsidRDefault="00C37B6B" w:rsidP="000657F6">
            <w:pPr>
              <w:jc w:val="center"/>
              <w:rPr>
                <w:sz w:val="22"/>
                <w:szCs w:val="22"/>
              </w:rPr>
            </w:pPr>
          </w:p>
        </w:tc>
      </w:tr>
      <w:tr w:rsidR="00C37B6B" w:rsidRPr="0013224E" w:rsidTr="000657F6">
        <w:tc>
          <w:tcPr>
            <w:tcW w:w="15026" w:type="dxa"/>
            <w:tcBorders>
              <w:top w:val="single" w:sz="4" w:space="0" w:color="auto"/>
            </w:tcBorders>
          </w:tcPr>
          <w:p w:rsidR="00C37B6B" w:rsidRPr="0013224E" w:rsidRDefault="00C37B6B" w:rsidP="000657F6">
            <w:pPr>
              <w:jc w:val="center"/>
              <w:rPr>
                <w:sz w:val="20"/>
                <w:szCs w:val="20"/>
              </w:rPr>
            </w:pPr>
            <w:r w:rsidRPr="0013224E">
              <w:rPr>
                <w:sz w:val="20"/>
                <w:szCs w:val="20"/>
              </w:rPr>
              <w:t xml:space="preserve">(адрес места нахождения/адрес места жительства ИП, </w:t>
            </w:r>
            <w:r>
              <w:rPr>
                <w:sz w:val="20"/>
                <w:szCs w:val="20"/>
              </w:rPr>
              <w:t xml:space="preserve"> </w:t>
            </w:r>
            <w:r w:rsidRPr="000475DA">
              <w:rPr>
                <w:b/>
                <w:sz w:val="20"/>
                <w:szCs w:val="20"/>
              </w:rPr>
              <w:t>ИНН, ОГРН</w:t>
            </w:r>
            <w:r w:rsidRPr="0013224E">
              <w:rPr>
                <w:sz w:val="20"/>
                <w:szCs w:val="20"/>
              </w:rPr>
              <w:t xml:space="preserve"> (ОГРНИП), </w:t>
            </w:r>
            <w:r w:rsidRPr="00F94957">
              <w:rPr>
                <w:b/>
                <w:sz w:val="20"/>
                <w:szCs w:val="20"/>
              </w:rPr>
              <w:t>дата приема</w:t>
            </w:r>
            <w:r w:rsidRPr="0013224E">
              <w:rPr>
                <w:sz w:val="20"/>
                <w:szCs w:val="20"/>
              </w:rPr>
              <w:t xml:space="preserve"> в члены Ассоциации СРО АПДВ)</w:t>
            </w:r>
          </w:p>
        </w:tc>
      </w:tr>
      <w:tr w:rsidR="00C37B6B" w:rsidRPr="0013224E" w:rsidTr="000657F6">
        <w:tc>
          <w:tcPr>
            <w:tcW w:w="15026" w:type="dxa"/>
          </w:tcPr>
          <w:p w:rsidR="00C37B6B" w:rsidRPr="0013224E" w:rsidRDefault="00C37B6B" w:rsidP="000657F6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7B6B" w:rsidRDefault="00C37B6B" w:rsidP="00C37B6B">
      <w:pPr>
        <w:jc w:val="center"/>
        <w:rPr>
          <w:rFonts w:eastAsia="Arial"/>
          <w:b/>
          <w:iCs/>
          <w:color w:val="000000"/>
          <w:lang w:eastAsia="zh-CN"/>
        </w:rPr>
      </w:pPr>
      <w:r>
        <w:rPr>
          <w:rFonts w:eastAsia="Arial"/>
          <w:b/>
          <w:iCs/>
          <w:color w:val="000000"/>
          <w:lang w:eastAsia="zh-CN"/>
        </w:rPr>
        <w:t>УВЕДОМЛЕНИЕ</w:t>
      </w:r>
    </w:p>
    <w:p w:rsidR="00C37B6B" w:rsidRDefault="00C37B6B" w:rsidP="00C37B6B">
      <w:pPr>
        <w:contextualSpacing/>
        <w:jc w:val="center"/>
        <w:rPr>
          <w:rFonts w:eastAsia="Arial"/>
          <w:b/>
          <w:iCs/>
          <w:color w:val="000000"/>
          <w:lang w:eastAsia="zh-CN"/>
        </w:rPr>
      </w:pPr>
      <w:r>
        <w:rPr>
          <w:rFonts w:eastAsia="Arial"/>
          <w:b/>
          <w:iCs/>
          <w:color w:val="000000"/>
          <w:lang w:eastAsia="zh-CN"/>
        </w:rPr>
        <w:t xml:space="preserve">о фактическом совокупном размере обязательств по договорам, заключенным с использованием конкурентных способов заключения договоров </w:t>
      </w:r>
    </w:p>
    <w:p w:rsidR="00C37B6B" w:rsidRDefault="00C37B6B" w:rsidP="00C37B6B">
      <w:pPr>
        <w:pStyle w:val="a5"/>
        <w:tabs>
          <w:tab w:val="left" w:pos="426"/>
        </w:tabs>
        <w:ind w:left="0"/>
        <w:jc w:val="right"/>
        <w:rPr>
          <w:bCs/>
        </w:rPr>
      </w:pPr>
      <w:r w:rsidRPr="00077BCF">
        <w:rPr>
          <w:color w:val="000000"/>
          <w:lang w:eastAsia="zh-CN"/>
        </w:rPr>
        <w:t>(</w:t>
      </w:r>
      <w:r>
        <w:rPr>
          <w:color w:val="000000"/>
          <w:lang w:eastAsia="zh-CN"/>
        </w:rPr>
        <w:t xml:space="preserve">включая договоры, </w:t>
      </w:r>
      <w:r w:rsidRPr="00077BCF">
        <w:rPr>
          <w:bCs/>
        </w:rPr>
        <w:t>не и</w:t>
      </w:r>
      <w:r>
        <w:rPr>
          <w:bCs/>
        </w:rPr>
        <w:t>сполненные</w:t>
      </w:r>
      <w:r w:rsidRPr="00077BCF">
        <w:rPr>
          <w:bCs/>
        </w:rPr>
        <w:t xml:space="preserve"> на 01 января 2026 года)</w:t>
      </w:r>
    </w:p>
    <w:p w:rsidR="00C37B6B" w:rsidRPr="00032035" w:rsidRDefault="00C37B6B" w:rsidP="00C37B6B">
      <w:pPr>
        <w:pStyle w:val="a5"/>
        <w:tabs>
          <w:tab w:val="left" w:pos="426"/>
        </w:tabs>
        <w:ind w:left="0"/>
        <w:rPr>
          <w:b/>
          <w:bCs/>
          <w:sz w:val="10"/>
          <w:szCs w:val="10"/>
        </w:rPr>
      </w:pPr>
    </w:p>
    <w:tbl>
      <w:tblPr>
        <w:tblStyle w:val="ab"/>
        <w:tblW w:w="15559" w:type="dxa"/>
        <w:tblLayout w:type="fixed"/>
        <w:tblLook w:val="04A0" w:firstRow="1" w:lastRow="0" w:firstColumn="1" w:lastColumn="0" w:noHBand="0" w:noVBand="1"/>
      </w:tblPr>
      <w:tblGrid>
        <w:gridCol w:w="317"/>
        <w:gridCol w:w="1351"/>
        <w:gridCol w:w="1984"/>
        <w:gridCol w:w="1701"/>
        <w:gridCol w:w="1985"/>
        <w:gridCol w:w="1275"/>
        <w:gridCol w:w="1276"/>
        <w:gridCol w:w="1843"/>
        <w:gridCol w:w="1134"/>
        <w:gridCol w:w="1276"/>
        <w:gridCol w:w="1417"/>
      </w:tblGrid>
      <w:tr w:rsidR="00C37B6B" w:rsidRPr="009508DC" w:rsidTr="000657F6">
        <w:trPr>
          <w:trHeight w:val="307"/>
        </w:trPr>
        <w:tc>
          <w:tcPr>
            <w:tcW w:w="317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№</w:t>
            </w:r>
            <w:proofErr w:type="gramStart"/>
            <w:r w:rsidRPr="009508DC">
              <w:rPr>
                <w:color w:val="000000"/>
                <w:lang w:eastAsia="zh-CN"/>
              </w:rPr>
              <w:t>п</w:t>
            </w:r>
            <w:proofErr w:type="gramEnd"/>
            <w:r w:rsidRPr="009508DC">
              <w:rPr>
                <w:color w:val="000000"/>
                <w:lang w:eastAsia="zh-CN"/>
              </w:rPr>
              <w:t>/п</w:t>
            </w:r>
          </w:p>
        </w:tc>
        <w:tc>
          <w:tcPr>
            <w:tcW w:w="1351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Договор: дата, номер</w:t>
            </w:r>
            <w:r>
              <w:rPr>
                <w:color w:val="000000"/>
                <w:lang w:eastAsia="zh-CN"/>
              </w:rPr>
              <w:t>,</w:t>
            </w:r>
          </w:p>
          <w:p w:rsidR="00C37B6B" w:rsidRPr="009508DC" w:rsidRDefault="00C37B6B" w:rsidP="000657F6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с указанием </w:t>
            </w:r>
            <w:r w:rsidRPr="009508DC">
              <w:rPr>
                <w:color w:val="000000"/>
                <w:lang w:eastAsia="zh-CN"/>
              </w:rPr>
              <w:t>НПА: 44-ФЗ, 2</w:t>
            </w:r>
            <w:r>
              <w:rPr>
                <w:color w:val="000000"/>
                <w:lang w:eastAsia="zh-CN"/>
              </w:rPr>
              <w:t>23-ФЗ, 615-ПП</w:t>
            </w:r>
          </w:p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rFonts w:eastAsia="Calibri"/>
              </w:rPr>
              <w:t xml:space="preserve">Ссылка на </w:t>
            </w:r>
            <w:r w:rsidRPr="009508DC">
              <w:rPr>
                <w:rFonts w:eastAsia="Calibri"/>
              </w:rPr>
              <w:t xml:space="preserve">договор в ЕИС или иных площадках </w:t>
            </w:r>
            <w:r>
              <w:rPr>
                <w:rFonts w:eastAsia="Calibri"/>
              </w:rPr>
              <w:t>–</w:t>
            </w:r>
            <w:r w:rsidRPr="009508DC">
              <w:rPr>
                <w:rFonts w:eastAsia="Calibri"/>
              </w:rPr>
              <w:t xml:space="preserve"> адрес страницы в сети интернет</w:t>
            </w:r>
          </w:p>
        </w:tc>
        <w:tc>
          <w:tcPr>
            <w:tcW w:w="1701" w:type="dxa"/>
            <w:vMerge w:val="restart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Наименование заказчика</w:t>
            </w:r>
          </w:p>
        </w:tc>
        <w:tc>
          <w:tcPr>
            <w:tcW w:w="1985" w:type="dxa"/>
            <w:vMerge w:val="restart"/>
            <w:vAlign w:val="center"/>
          </w:tcPr>
          <w:p w:rsidR="00C37B6B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 xml:space="preserve">Предмет договора </w:t>
            </w:r>
          </w:p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(наименование вида работ, объекта</w:t>
            </w:r>
            <w:r>
              <w:rPr>
                <w:color w:val="000000"/>
                <w:lang w:eastAsia="zh-CN"/>
              </w:rPr>
              <w:t>, местоположение</w:t>
            </w:r>
            <w:r w:rsidRPr="009508DC">
              <w:rPr>
                <w:color w:val="000000"/>
                <w:lang w:eastAsia="zh-CN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Срок выполнения работ</w:t>
            </w:r>
          </w:p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по договору</w:t>
            </w:r>
          </w:p>
        </w:tc>
        <w:tc>
          <w:tcPr>
            <w:tcW w:w="1843" w:type="dxa"/>
            <w:vMerge w:val="restart"/>
            <w:vAlign w:val="center"/>
          </w:tcPr>
          <w:p w:rsidR="00C37B6B" w:rsidRDefault="00C37B6B" w:rsidP="000657F6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Дополнительные соглашения</w:t>
            </w:r>
            <w:r>
              <w:rPr>
                <w:color w:val="000000"/>
                <w:lang w:eastAsia="zh-CN"/>
              </w:rPr>
              <w:t xml:space="preserve"> </w:t>
            </w:r>
          </w:p>
          <w:p w:rsidR="00C37B6B" w:rsidRPr="009508DC" w:rsidRDefault="00C37B6B" w:rsidP="000657F6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к договору</w:t>
            </w:r>
          </w:p>
          <w:p w:rsidR="00C37B6B" w:rsidRPr="009508DC" w:rsidRDefault="00C37B6B" w:rsidP="000657F6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(в случае изменения предмета договора, цены, срока): дата, номер соглашения</w:t>
            </w:r>
          </w:p>
        </w:tc>
        <w:tc>
          <w:tcPr>
            <w:tcW w:w="3827" w:type="dxa"/>
            <w:gridSpan w:val="3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Стоимость работ по договору (руб.)</w:t>
            </w:r>
          </w:p>
        </w:tc>
      </w:tr>
      <w:tr w:rsidR="00C37B6B" w:rsidRPr="009508DC" w:rsidTr="000657F6">
        <w:trPr>
          <w:trHeight w:val="1768"/>
        </w:trPr>
        <w:tc>
          <w:tcPr>
            <w:tcW w:w="317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351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4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5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д</w:t>
            </w:r>
            <w:r w:rsidRPr="009508DC">
              <w:rPr>
                <w:color w:val="000000"/>
                <w:lang w:eastAsia="zh-CN"/>
              </w:rPr>
              <w:t>ата начала выполнения работ</w:t>
            </w:r>
          </w:p>
          <w:p w:rsidR="00C37B6B" w:rsidRPr="009508DC" w:rsidRDefault="00C37B6B" w:rsidP="000657F6">
            <w:pPr>
              <w:tabs>
                <w:tab w:val="left" w:pos="-52"/>
              </w:tabs>
              <w:spacing w:line="276" w:lineRule="auto"/>
              <w:ind w:right="-48"/>
              <w:jc w:val="center"/>
              <w:rPr>
                <w:color w:val="000000"/>
                <w:lang w:eastAsia="zh-CN"/>
              </w:rPr>
            </w:pPr>
          </w:p>
          <w:p w:rsidR="00C37B6B" w:rsidRPr="009508DC" w:rsidRDefault="00C37B6B" w:rsidP="000657F6">
            <w:pPr>
              <w:tabs>
                <w:tab w:val="left" w:pos="-20"/>
              </w:tabs>
              <w:spacing w:line="276" w:lineRule="auto"/>
              <w:ind w:left="-20" w:right="-11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C37B6B" w:rsidRPr="009508DC" w:rsidRDefault="00C37B6B" w:rsidP="000657F6">
            <w:pPr>
              <w:tabs>
                <w:tab w:val="left" w:pos="0"/>
              </w:tabs>
              <w:spacing w:line="276" w:lineRule="auto"/>
              <w:ind w:left="-114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д</w:t>
            </w:r>
            <w:r w:rsidRPr="009508DC">
              <w:rPr>
                <w:color w:val="000000"/>
                <w:lang w:eastAsia="zh-CN"/>
              </w:rPr>
              <w:t>ата окончания выполнения работ</w:t>
            </w:r>
          </w:p>
          <w:p w:rsidR="00C37B6B" w:rsidRPr="009508DC" w:rsidRDefault="00C37B6B" w:rsidP="000657F6">
            <w:pPr>
              <w:tabs>
                <w:tab w:val="left" w:pos="-104"/>
              </w:tabs>
              <w:spacing w:line="276" w:lineRule="auto"/>
              <w:ind w:left="-104" w:right="-114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843" w:type="dxa"/>
            <w:vMerge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C37B6B" w:rsidRPr="009508DC" w:rsidRDefault="00C37B6B" w:rsidP="000657F6">
            <w:pPr>
              <w:tabs>
                <w:tab w:val="left" w:pos="0"/>
              </w:tabs>
              <w:spacing w:line="276" w:lineRule="auto"/>
              <w:ind w:right="-106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Общая стоимость</w:t>
            </w:r>
          </w:p>
        </w:tc>
        <w:tc>
          <w:tcPr>
            <w:tcW w:w="1276" w:type="dxa"/>
            <w:vAlign w:val="center"/>
          </w:tcPr>
          <w:p w:rsidR="00C37B6B" w:rsidRPr="009508DC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 xml:space="preserve">Стоимость </w:t>
            </w:r>
            <w:proofErr w:type="gramStart"/>
            <w:r w:rsidRPr="009508DC">
              <w:rPr>
                <w:color w:val="000000"/>
                <w:lang w:eastAsia="zh-CN"/>
              </w:rPr>
              <w:t>выполнен</w:t>
            </w:r>
            <w:r>
              <w:rPr>
                <w:color w:val="000000"/>
                <w:lang w:eastAsia="zh-CN"/>
              </w:rPr>
              <w:t>-</w:t>
            </w:r>
            <w:proofErr w:type="spellStart"/>
            <w:r w:rsidRPr="009508DC">
              <w:rPr>
                <w:color w:val="000000"/>
                <w:lang w:eastAsia="zh-CN"/>
              </w:rPr>
              <w:t>ных</w:t>
            </w:r>
            <w:proofErr w:type="spellEnd"/>
            <w:proofErr w:type="gramEnd"/>
            <w:r w:rsidRPr="009508DC">
              <w:rPr>
                <w:color w:val="000000"/>
                <w:lang w:eastAsia="zh-CN"/>
              </w:rPr>
              <w:t xml:space="preserve"> работ,</w:t>
            </w:r>
            <w:r w:rsidRPr="009508DC">
              <w:t xml:space="preserve"> </w:t>
            </w:r>
            <w:r>
              <w:rPr>
                <w:color w:val="000000"/>
                <w:lang w:eastAsia="zh-CN"/>
              </w:rPr>
              <w:t>номер и дата акта приемки</w:t>
            </w:r>
          </w:p>
        </w:tc>
        <w:tc>
          <w:tcPr>
            <w:tcW w:w="1417" w:type="dxa"/>
            <w:vAlign w:val="center"/>
          </w:tcPr>
          <w:p w:rsidR="00C37B6B" w:rsidRPr="009508DC" w:rsidRDefault="00C37B6B" w:rsidP="000657F6">
            <w:pPr>
              <w:tabs>
                <w:tab w:val="left" w:pos="0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  <w:r w:rsidRPr="009508DC">
              <w:rPr>
                <w:color w:val="000000"/>
                <w:lang w:eastAsia="zh-CN"/>
              </w:rPr>
              <w:t>Стоимость работ, исполнение которых не завершено</w:t>
            </w:r>
          </w:p>
        </w:tc>
      </w:tr>
      <w:tr w:rsidR="00C37B6B" w:rsidRPr="00A16A96" w:rsidTr="000657F6">
        <w:trPr>
          <w:trHeight w:val="225"/>
        </w:trPr>
        <w:tc>
          <w:tcPr>
            <w:tcW w:w="317" w:type="dxa"/>
          </w:tcPr>
          <w:p w:rsidR="00C37B6B" w:rsidRPr="00A16A96" w:rsidRDefault="00C37B6B" w:rsidP="000657F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1</w:t>
            </w:r>
          </w:p>
        </w:tc>
        <w:tc>
          <w:tcPr>
            <w:tcW w:w="1351" w:type="dxa"/>
          </w:tcPr>
          <w:p w:rsidR="00C37B6B" w:rsidRPr="00D74CB3" w:rsidRDefault="00C37B6B" w:rsidP="000657F6">
            <w:pPr>
              <w:tabs>
                <w:tab w:val="left" w:pos="2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4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701" w:type="dxa"/>
          </w:tcPr>
          <w:p w:rsidR="00C37B6B" w:rsidRPr="00D74CB3" w:rsidRDefault="00C37B6B" w:rsidP="000657F6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5" w:type="dxa"/>
          </w:tcPr>
          <w:p w:rsidR="00C37B6B" w:rsidRPr="00D74CB3" w:rsidRDefault="00C37B6B" w:rsidP="000657F6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5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</w:tcPr>
          <w:p w:rsidR="00C37B6B" w:rsidRPr="00D74CB3" w:rsidRDefault="00C37B6B" w:rsidP="000657F6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843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34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276" w:type="dxa"/>
          </w:tcPr>
          <w:p w:rsidR="00C37B6B" w:rsidRPr="00D74CB3" w:rsidRDefault="00C37B6B" w:rsidP="000657F6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417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</w:tr>
      <w:tr w:rsidR="00C37B6B" w:rsidRPr="00A16A96" w:rsidTr="000657F6">
        <w:trPr>
          <w:trHeight w:val="261"/>
        </w:trPr>
        <w:tc>
          <w:tcPr>
            <w:tcW w:w="317" w:type="dxa"/>
          </w:tcPr>
          <w:p w:rsidR="00C37B6B" w:rsidRDefault="00C37B6B" w:rsidP="000657F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2</w:t>
            </w:r>
          </w:p>
        </w:tc>
        <w:tc>
          <w:tcPr>
            <w:tcW w:w="1351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4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701" w:type="dxa"/>
          </w:tcPr>
          <w:p w:rsidR="00C37B6B" w:rsidRPr="00D74CB3" w:rsidRDefault="00C37B6B" w:rsidP="000657F6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5" w:type="dxa"/>
          </w:tcPr>
          <w:p w:rsidR="00C37B6B" w:rsidRPr="00D74CB3" w:rsidRDefault="00C37B6B" w:rsidP="000657F6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5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</w:tcPr>
          <w:p w:rsidR="00C37B6B" w:rsidRPr="00D74CB3" w:rsidRDefault="00C37B6B" w:rsidP="000657F6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843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34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276" w:type="dxa"/>
          </w:tcPr>
          <w:p w:rsidR="00C37B6B" w:rsidRPr="00D74CB3" w:rsidRDefault="00C37B6B" w:rsidP="000657F6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</w:tr>
      <w:tr w:rsidR="00C37B6B" w:rsidRPr="00A16A96" w:rsidTr="000657F6">
        <w:trPr>
          <w:trHeight w:val="261"/>
        </w:trPr>
        <w:tc>
          <w:tcPr>
            <w:tcW w:w="317" w:type="dxa"/>
          </w:tcPr>
          <w:p w:rsidR="00C37B6B" w:rsidRDefault="00C37B6B" w:rsidP="000657F6">
            <w:pPr>
              <w:tabs>
                <w:tab w:val="left" w:pos="284"/>
              </w:tabs>
              <w:spacing w:line="276" w:lineRule="auto"/>
              <w:jc w:val="both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3</w:t>
            </w:r>
          </w:p>
        </w:tc>
        <w:tc>
          <w:tcPr>
            <w:tcW w:w="1351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4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701" w:type="dxa"/>
          </w:tcPr>
          <w:p w:rsidR="00C37B6B" w:rsidRPr="00D74CB3" w:rsidRDefault="00C37B6B" w:rsidP="000657F6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85" w:type="dxa"/>
          </w:tcPr>
          <w:p w:rsidR="00C37B6B" w:rsidRPr="00D74CB3" w:rsidRDefault="00C37B6B" w:rsidP="000657F6">
            <w:pPr>
              <w:tabs>
                <w:tab w:val="left" w:pos="39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5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76" w:type="dxa"/>
          </w:tcPr>
          <w:p w:rsidR="00C37B6B" w:rsidRPr="00D74CB3" w:rsidRDefault="00C37B6B" w:rsidP="000657F6">
            <w:pPr>
              <w:tabs>
                <w:tab w:val="left" w:pos="0"/>
              </w:tabs>
              <w:spacing w:line="276" w:lineRule="auto"/>
              <w:ind w:right="-114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843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134" w:type="dxa"/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276" w:type="dxa"/>
          </w:tcPr>
          <w:p w:rsidR="00C37B6B" w:rsidRPr="00D74CB3" w:rsidRDefault="00C37B6B" w:rsidP="000657F6">
            <w:pPr>
              <w:tabs>
                <w:tab w:val="left" w:pos="-103"/>
              </w:tabs>
              <w:spacing w:line="276" w:lineRule="auto"/>
              <w:ind w:left="-103"/>
              <w:jc w:val="right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C37B6B" w:rsidRPr="00D74CB3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lang w:eastAsia="zh-CN"/>
              </w:rPr>
            </w:pPr>
          </w:p>
        </w:tc>
      </w:tr>
      <w:tr w:rsidR="00C37B6B" w:rsidRPr="00822EA0" w:rsidTr="000657F6">
        <w:trPr>
          <w:trHeight w:val="105"/>
        </w:trPr>
        <w:tc>
          <w:tcPr>
            <w:tcW w:w="11732" w:type="dxa"/>
            <w:gridSpan w:val="8"/>
          </w:tcPr>
          <w:p w:rsidR="00C37B6B" w:rsidRDefault="00C37B6B" w:rsidP="000657F6">
            <w:pPr>
              <w:tabs>
                <w:tab w:val="left" w:pos="284"/>
              </w:tabs>
              <w:spacing w:line="276" w:lineRule="auto"/>
              <w:ind w:firstLine="284"/>
              <w:rPr>
                <w:color w:val="000000"/>
                <w:sz w:val="21"/>
                <w:szCs w:val="21"/>
                <w:lang w:eastAsia="zh-CN"/>
              </w:rPr>
            </w:pPr>
            <w:r w:rsidRPr="00822EA0">
              <w:rPr>
                <w:b/>
                <w:color w:val="000000"/>
                <w:sz w:val="21"/>
                <w:szCs w:val="21"/>
                <w:lang w:eastAsia="zh-CN"/>
              </w:rPr>
              <w:t xml:space="preserve">ИТОГО </w:t>
            </w:r>
            <w:r w:rsidRPr="00822EA0">
              <w:rPr>
                <w:color w:val="000000"/>
                <w:sz w:val="21"/>
                <w:szCs w:val="21"/>
                <w:lang w:eastAsia="zh-CN"/>
              </w:rPr>
              <w:t xml:space="preserve">на дату предоставления настоящего уведомления фактический совокупный размер обязательств по договорам, </w:t>
            </w:r>
          </w:p>
          <w:p w:rsidR="00C37B6B" w:rsidRPr="00822EA0" w:rsidRDefault="00C37B6B" w:rsidP="000657F6">
            <w:pPr>
              <w:tabs>
                <w:tab w:val="left" w:pos="284"/>
              </w:tabs>
              <w:spacing w:line="276" w:lineRule="auto"/>
              <w:ind w:firstLine="284"/>
              <w:rPr>
                <w:color w:val="000000"/>
                <w:sz w:val="21"/>
                <w:szCs w:val="21"/>
                <w:lang w:eastAsia="zh-CN"/>
              </w:rPr>
            </w:pPr>
            <w:r w:rsidRPr="00822EA0">
              <w:rPr>
                <w:color w:val="000000"/>
                <w:sz w:val="21"/>
                <w:szCs w:val="21"/>
                <w:lang w:eastAsia="zh-CN"/>
              </w:rPr>
              <w:t>заключенным с использованием конкурентных способов заключения договоров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(руб.)</w:t>
            </w:r>
          </w:p>
        </w:tc>
        <w:tc>
          <w:tcPr>
            <w:tcW w:w="1134" w:type="dxa"/>
          </w:tcPr>
          <w:p w:rsidR="00C37B6B" w:rsidRPr="00822EA0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C37B6B" w:rsidRPr="00822EA0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7B6B" w:rsidRPr="00822EA0" w:rsidRDefault="00C37B6B" w:rsidP="000657F6">
            <w:pPr>
              <w:tabs>
                <w:tab w:val="left" w:pos="284"/>
              </w:tabs>
              <w:spacing w:line="276" w:lineRule="auto"/>
              <w:jc w:val="right"/>
              <w:rPr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C37B6B" w:rsidRPr="003E31DE" w:rsidRDefault="00C37B6B" w:rsidP="00C37B6B">
      <w:pPr>
        <w:spacing w:line="276" w:lineRule="auto"/>
        <w:rPr>
          <w:rFonts w:eastAsia="Arial"/>
          <w:b/>
          <w:bCs/>
          <w:color w:val="000000"/>
          <w:sz w:val="10"/>
          <w:szCs w:val="10"/>
          <w:lang w:eastAsia="zh-CN"/>
        </w:rPr>
      </w:pPr>
    </w:p>
    <w:p w:rsidR="00C37B6B" w:rsidRDefault="00C37B6B" w:rsidP="00C37B6B">
      <w:pPr>
        <w:spacing w:line="276" w:lineRule="auto"/>
        <w:rPr>
          <w:rFonts w:eastAsia="Arial"/>
          <w:color w:val="000000"/>
          <w:lang w:eastAsia="zh-CN"/>
        </w:rPr>
      </w:pPr>
      <w:r w:rsidRPr="005F1CEB">
        <w:rPr>
          <w:rFonts w:eastAsia="Arial"/>
          <w:b/>
          <w:bCs/>
          <w:color w:val="000000"/>
          <w:lang w:eastAsia="zh-CN"/>
        </w:rPr>
        <w:t>Приложения:</w:t>
      </w:r>
      <w:r>
        <w:rPr>
          <w:rFonts w:eastAsia="Arial"/>
          <w:color w:val="000000"/>
          <w:lang w:eastAsia="zh-CN"/>
        </w:rPr>
        <w:t xml:space="preserve"> копии документов (договоров, дополнительных соглашений к ним, актов приемки), подтверждающие вышеуказанные сведения.</w:t>
      </w:r>
    </w:p>
    <w:p w:rsidR="00C37B6B" w:rsidRPr="00804965" w:rsidRDefault="00C37B6B" w:rsidP="00C37B6B">
      <w:pPr>
        <w:rPr>
          <w:rFonts w:eastAsia="Arial"/>
          <w:color w:val="000000"/>
          <w:sz w:val="16"/>
          <w:szCs w:val="16"/>
          <w:lang w:eastAsia="zh-CN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567"/>
        <w:gridCol w:w="326"/>
        <w:gridCol w:w="1842"/>
        <w:gridCol w:w="436"/>
        <w:gridCol w:w="567"/>
        <w:gridCol w:w="362"/>
      </w:tblGrid>
      <w:tr w:rsidR="00C37B6B" w:rsidTr="000657F6">
        <w:trPr>
          <w:jc w:val="right"/>
        </w:trPr>
        <w:tc>
          <w:tcPr>
            <w:tcW w:w="250" w:type="dxa"/>
          </w:tcPr>
          <w:p w:rsidR="00C37B6B" w:rsidRDefault="00C37B6B" w:rsidP="000657F6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7B6B" w:rsidRDefault="00C37B6B" w:rsidP="000657F6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</w:tcPr>
          <w:p w:rsidR="00C37B6B" w:rsidRDefault="00C37B6B" w:rsidP="000657F6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7B6B" w:rsidRDefault="00C37B6B" w:rsidP="000657F6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</w:tcPr>
          <w:p w:rsidR="00C37B6B" w:rsidRDefault="00C37B6B" w:rsidP="000657F6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7B6B" w:rsidRDefault="00C37B6B" w:rsidP="000657F6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</w:tcPr>
          <w:p w:rsidR="00C37B6B" w:rsidRDefault="00C37B6B" w:rsidP="000657F6">
            <w:pPr>
              <w:rPr>
                <w:rFonts w:eastAsia="Arial"/>
                <w:color w:val="000000"/>
                <w:sz w:val="22"/>
                <w:szCs w:val="22"/>
                <w:lang w:eastAsia="zh-CN"/>
              </w:rPr>
            </w:pPr>
            <w:proofErr w:type="gramStart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г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</w:tbl>
    <w:p w:rsidR="00C37B6B" w:rsidRDefault="00C37B6B" w:rsidP="00C37B6B">
      <w:pPr>
        <w:contextualSpacing/>
        <w:jc w:val="both"/>
      </w:pPr>
      <w:r w:rsidRPr="00132E99">
        <w:t>Достоверность сведений подтверждаю.</w:t>
      </w:r>
    </w:p>
    <w:p w:rsidR="00C37B6B" w:rsidRPr="00A04EA3" w:rsidRDefault="00C37B6B" w:rsidP="00C37B6B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tbl>
      <w:tblPr>
        <w:tblW w:w="15451" w:type="dxa"/>
        <w:tblInd w:w="108" w:type="dxa"/>
        <w:tblLook w:val="01E0" w:firstRow="1" w:lastRow="1" w:firstColumn="1" w:lastColumn="1" w:noHBand="0" w:noVBand="0"/>
      </w:tblPr>
      <w:tblGrid>
        <w:gridCol w:w="5354"/>
        <w:gridCol w:w="714"/>
        <w:gridCol w:w="3571"/>
        <w:gridCol w:w="1163"/>
        <w:gridCol w:w="4649"/>
      </w:tblGrid>
      <w:tr w:rsidR="00C37B6B" w:rsidRPr="00FB6BE9" w:rsidTr="000657F6">
        <w:tc>
          <w:tcPr>
            <w:tcW w:w="5354" w:type="dxa"/>
            <w:tcBorders>
              <w:bottom w:val="single" w:sz="4" w:space="0" w:color="auto"/>
            </w:tcBorders>
          </w:tcPr>
          <w:p w:rsidR="00C37B6B" w:rsidRPr="00FB6BE9" w:rsidRDefault="00C37B6B" w:rsidP="000657F6">
            <w:pPr>
              <w:tabs>
                <w:tab w:val="left" w:pos="0"/>
              </w:tabs>
            </w:pPr>
          </w:p>
        </w:tc>
        <w:tc>
          <w:tcPr>
            <w:tcW w:w="714" w:type="dxa"/>
          </w:tcPr>
          <w:p w:rsidR="00C37B6B" w:rsidRPr="00FB6BE9" w:rsidRDefault="00C37B6B" w:rsidP="000657F6">
            <w:pPr>
              <w:tabs>
                <w:tab w:val="left" w:pos="0"/>
              </w:tabs>
              <w:jc w:val="both"/>
            </w:pP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C37B6B" w:rsidRPr="00FB6BE9" w:rsidRDefault="00C37B6B" w:rsidP="000657F6">
            <w:pPr>
              <w:tabs>
                <w:tab w:val="left" w:pos="0"/>
              </w:tabs>
              <w:jc w:val="center"/>
            </w:pPr>
          </w:p>
        </w:tc>
        <w:tc>
          <w:tcPr>
            <w:tcW w:w="1163" w:type="dxa"/>
          </w:tcPr>
          <w:p w:rsidR="00C37B6B" w:rsidRPr="00FB6BE9" w:rsidRDefault="00C37B6B" w:rsidP="000657F6">
            <w:pPr>
              <w:tabs>
                <w:tab w:val="left" w:pos="0"/>
              </w:tabs>
              <w:jc w:val="both"/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C37B6B" w:rsidRPr="00FB6BE9" w:rsidRDefault="00C37B6B" w:rsidP="000657F6">
            <w:pPr>
              <w:tabs>
                <w:tab w:val="left" w:pos="0"/>
              </w:tabs>
              <w:jc w:val="center"/>
            </w:pPr>
          </w:p>
        </w:tc>
      </w:tr>
      <w:tr w:rsidR="00C37B6B" w:rsidRPr="00A04EA3" w:rsidTr="000657F6">
        <w:tc>
          <w:tcPr>
            <w:tcW w:w="5354" w:type="dxa"/>
            <w:tcBorders>
              <w:top w:val="single" w:sz="4" w:space="0" w:color="auto"/>
            </w:tcBorders>
          </w:tcPr>
          <w:p w:rsidR="00C37B6B" w:rsidRPr="00A04EA3" w:rsidRDefault="00C37B6B" w:rsidP="000657F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pacing w:val="-2"/>
                <w:sz w:val="18"/>
                <w:szCs w:val="18"/>
              </w:rPr>
              <w:t>(должность руководител</w:t>
            </w:r>
            <w:r>
              <w:rPr>
                <w:spacing w:val="-2"/>
                <w:sz w:val="18"/>
                <w:szCs w:val="18"/>
              </w:rPr>
              <w:t>я/ индивидуальный предприниматель</w:t>
            </w:r>
            <w:r w:rsidRPr="00A04EA3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714" w:type="dxa"/>
          </w:tcPr>
          <w:p w:rsidR="00C37B6B" w:rsidRPr="00A04EA3" w:rsidRDefault="00C37B6B" w:rsidP="000657F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C37B6B" w:rsidRPr="00A04EA3" w:rsidRDefault="00C37B6B" w:rsidP="000657F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(подпись)</w:t>
            </w:r>
          </w:p>
        </w:tc>
        <w:tc>
          <w:tcPr>
            <w:tcW w:w="1163" w:type="dxa"/>
          </w:tcPr>
          <w:p w:rsidR="00C37B6B" w:rsidRPr="00A04EA3" w:rsidRDefault="00C37B6B" w:rsidP="000657F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C37B6B" w:rsidRPr="00A04EA3" w:rsidRDefault="00C37B6B" w:rsidP="000657F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(расшифровка подписи)</w:t>
            </w:r>
          </w:p>
          <w:p w:rsidR="00C37B6B" w:rsidRPr="00A04EA3" w:rsidRDefault="00C37B6B" w:rsidP="000657F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C37B6B" w:rsidRPr="00804965" w:rsidRDefault="00C37B6B" w:rsidP="00C37B6B">
      <w:pPr>
        <w:ind w:firstLine="5387"/>
        <w:rPr>
          <w:sz w:val="16"/>
          <w:szCs w:val="16"/>
        </w:rPr>
      </w:pPr>
      <w:r w:rsidRPr="002939D1">
        <w:t>М.П.</w:t>
      </w:r>
    </w:p>
    <w:p w:rsidR="00C37B6B" w:rsidRPr="00804965" w:rsidRDefault="00C37B6B" w:rsidP="00C37B6B">
      <w:pPr>
        <w:rPr>
          <w:sz w:val="16"/>
          <w:szCs w:val="16"/>
        </w:rPr>
      </w:pPr>
    </w:p>
    <w:tbl>
      <w:tblPr>
        <w:tblStyle w:val="10"/>
        <w:tblpPr w:leftFromText="180" w:rightFromText="180" w:vertAnchor="text" w:tblpX="74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C37B6B" w:rsidRPr="00A04EA3" w:rsidTr="000657F6">
        <w:tc>
          <w:tcPr>
            <w:tcW w:w="1809" w:type="dxa"/>
          </w:tcPr>
          <w:p w:rsidR="00C37B6B" w:rsidRPr="00FB6BE9" w:rsidRDefault="00C37B6B" w:rsidP="000657F6">
            <w:pPr>
              <w:rPr>
                <w:sz w:val="22"/>
                <w:szCs w:val="22"/>
              </w:rPr>
            </w:pPr>
            <w:r w:rsidRPr="00FB6BE9">
              <w:rPr>
                <w:sz w:val="22"/>
                <w:szCs w:val="22"/>
              </w:rPr>
              <w:t>Исполнитель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C37B6B" w:rsidRPr="00FB6BE9" w:rsidRDefault="00C37B6B" w:rsidP="000657F6">
            <w:pPr>
              <w:rPr>
                <w:sz w:val="22"/>
                <w:szCs w:val="22"/>
              </w:rPr>
            </w:pPr>
          </w:p>
        </w:tc>
      </w:tr>
      <w:tr w:rsidR="00C37B6B" w:rsidRPr="00A04EA3" w:rsidTr="000657F6">
        <w:tc>
          <w:tcPr>
            <w:tcW w:w="1809" w:type="dxa"/>
          </w:tcPr>
          <w:p w:rsidR="00C37B6B" w:rsidRPr="00A04EA3" w:rsidRDefault="00C37B6B" w:rsidP="000657F6"/>
        </w:tc>
        <w:tc>
          <w:tcPr>
            <w:tcW w:w="6804" w:type="dxa"/>
            <w:tcBorders>
              <w:top w:val="single" w:sz="4" w:space="0" w:color="auto"/>
            </w:tcBorders>
          </w:tcPr>
          <w:p w:rsidR="00C37B6B" w:rsidRPr="00A04EA3" w:rsidRDefault="00C37B6B" w:rsidP="000657F6">
            <w:pPr>
              <w:jc w:val="center"/>
              <w:rPr>
                <w:sz w:val="18"/>
                <w:szCs w:val="18"/>
              </w:rPr>
            </w:pPr>
            <w:r w:rsidRPr="00A04EA3">
              <w:rPr>
                <w:sz w:val="18"/>
                <w:szCs w:val="18"/>
              </w:rPr>
              <w:t>(ФИО, должность, телефон)</w:t>
            </w:r>
          </w:p>
        </w:tc>
      </w:tr>
    </w:tbl>
    <w:p w:rsidR="00C37B6B" w:rsidRDefault="00C37B6B" w:rsidP="00C37B6B">
      <w:pPr>
        <w:spacing w:line="276" w:lineRule="auto"/>
        <w:jc w:val="both"/>
        <w:rPr>
          <w:color w:val="000000"/>
          <w:lang w:eastAsia="zh-CN"/>
        </w:rPr>
      </w:pPr>
    </w:p>
    <w:sectPr w:rsidR="00C37B6B" w:rsidSect="00C37B6B">
      <w:footerReference w:type="default" r:id="rId11"/>
      <w:headerReference w:type="first" r:id="rId12"/>
      <w:pgSz w:w="16817" w:h="11901" w:orient="landscape"/>
      <w:pgMar w:top="426" w:right="851" w:bottom="709" w:left="851" w:header="11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EE" w:rsidRDefault="006D52EE">
      <w:r>
        <w:separator/>
      </w:r>
    </w:p>
  </w:endnote>
  <w:endnote w:type="continuationSeparator" w:id="0">
    <w:p w:rsidR="006D52EE" w:rsidRDefault="006D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EE" w:rsidRDefault="006D52EE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1533603C" wp14:editId="6EFF9FA8">
              <wp:simplePos x="0" y="0"/>
              <wp:positionH relativeFrom="page">
                <wp:posOffset>3962527</wp:posOffset>
              </wp:positionH>
              <wp:positionV relativeFrom="page">
                <wp:posOffset>9443550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52EE" w:rsidRDefault="006D52EE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E2D51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pt;margin-top:743.6pt;width:14pt;height:15.3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" filled="f" stroked="f">
              <v:path arrowok="t"/>
              <v:textbox inset="0,0,0,0">
                <w:txbxContent>
                  <w:p w:rsidR="006D52EE" w:rsidRDefault="006D52EE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E2D51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7C" w:rsidRDefault="00CE2D5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EE" w:rsidRDefault="006D52EE">
      <w:r>
        <w:separator/>
      </w:r>
    </w:p>
  </w:footnote>
  <w:footnote w:type="continuationSeparator" w:id="0">
    <w:p w:rsidR="006D52EE" w:rsidRDefault="006D5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7C" w:rsidRPr="005E41E3" w:rsidRDefault="00CE2D51" w:rsidP="00FF2615">
    <w:pPr>
      <w:pStyle w:val="a9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511"/>
    <w:multiLevelType w:val="hybridMultilevel"/>
    <w:tmpl w:val="CA10520C"/>
    <w:lvl w:ilvl="0" w:tplc="0A223230">
      <w:numFmt w:val="bullet"/>
      <w:lvlText w:val="-"/>
      <w:lvlJc w:val="left"/>
      <w:pPr>
        <w:ind w:left="338" w:hanging="173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ru-RU" w:eastAsia="en-US" w:bidi="ar-SA"/>
      </w:rPr>
    </w:lvl>
    <w:lvl w:ilvl="1" w:tplc="E7FEB908">
      <w:numFmt w:val="bullet"/>
      <w:lvlText w:val="•"/>
      <w:lvlJc w:val="left"/>
      <w:pPr>
        <w:ind w:left="1350" w:hanging="173"/>
      </w:pPr>
      <w:rPr>
        <w:rFonts w:hint="default"/>
        <w:lang w:val="ru-RU" w:eastAsia="en-US" w:bidi="ar-SA"/>
      </w:rPr>
    </w:lvl>
    <w:lvl w:ilvl="2" w:tplc="0D04A02E">
      <w:numFmt w:val="bullet"/>
      <w:lvlText w:val="•"/>
      <w:lvlJc w:val="left"/>
      <w:pPr>
        <w:ind w:left="2360" w:hanging="173"/>
      </w:pPr>
      <w:rPr>
        <w:rFonts w:hint="default"/>
        <w:lang w:val="ru-RU" w:eastAsia="en-US" w:bidi="ar-SA"/>
      </w:rPr>
    </w:lvl>
    <w:lvl w:ilvl="3" w:tplc="80EC4D70">
      <w:numFmt w:val="bullet"/>
      <w:lvlText w:val="•"/>
      <w:lvlJc w:val="left"/>
      <w:pPr>
        <w:ind w:left="3370" w:hanging="173"/>
      </w:pPr>
      <w:rPr>
        <w:rFonts w:hint="default"/>
        <w:lang w:val="ru-RU" w:eastAsia="en-US" w:bidi="ar-SA"/>
      </w:rPr>
    </w:lvl>
    <w:lvl w:ilvl="4" w:tplc="1D00032C">
      <w:numFmt w:val="bullet"/>
      <w:lvlText w:val="•"/>
      <w:lvlJc w:val="left"/>
      <w:pPr>
        <w:ind w:left="4380" w:hanging="173"/>
      </w:pPr>
      <w:rPr>
        <w:rFonts w:hint="default"/>
        <w:lang w:val="ru-RU" w:eastAsia="en-US" w:bidi="ar-SA"/>
      </w:rPr>
    </w:lvl>
    <w:lvl w:ilvl="5" w:tplc="F1CE09DA">
      <w:numFmt w:val="bullet"/>
      <w:lvlText w:val="•"/>
      <w:lvlJc w:val="left"/>
      <w:pPr>
        <w:ind w:left="5390" w:hanging="173"/>
      </w:pPr>
      <w:rPr>
        <w:rFonts w:hint="default"/>
        <w:lang w:val="ru-RU" w:eastAsia="en-US" w:bidi="ar-SA"/>
      </w:rPr>
    </w:lvl>
    <w:lvl w:ilvl="6" w:tplc="2E5839DA">
      <w:numFmt w:val="bullet"/>
      <w:lvlText w:val="•"/>
      <w:lvlJc w:val="left"/>
      <w:pPr>
        <w:ind w:left="6400" w:hanging="173"/>
      </w:pPr>
      <w:rPr>
        <w:rFonts w:hint="default"/>
        <w:lang w:val="ru-RU" w:eastAsia="en-US" w:bidi="ar-SA"/>
      </w:rPr>
    </w:lvl>
    <w:lvl w:ilvl="7" w:tplc="B65698FE">
      <w:numFmt w:val="bullet"/>
      <w:lvlText w:val="•"/>
      <w:lvlJc w:val="left"/>
      <w:pPr>
        <w:ind w:left="7410" w:hanging="173"/>
      </w:pPr>
      <w:rPr>
        <w:rFonts w:hint="default"/>
        <w:lang w:val="ru-RU" w:eastAsia="en-US" w:bidi="ar-SA"/>
      </w:rPr>
    </w:lvl>
    <w:lvl w:ilvl="8" w:tplc="D37A7A6A">
      <w:numFmt w:val="bullet"/>
      <w:lvlText w:val="•"/>
      <w:lvlJc w:val="left"/>
      <w:pPr>
        <w:ind w:left="8420" w:hanging="173"/>
      </w:pPr>
      <w:rPr>
        <w:rFonts w:hint="default"/>
        <w:lang w:val="ru-RU" w:eastAsia="en-US" w:bidi="ar-SA"/>
      </w:rPr>
    </w:lvl>
  </w:abstractNum>
  <w:abstractNum w:abstractNumId="1">
    <w:nsid w:val="3978748C"/>
    <w:multiLevelType w:val="multilevel"/>
    <w:tmpl w:val="98BCD7A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62B741D1"/>
    <w:multiLevelType w:val="multilevel"/>
    <w:tmpl w:val="DE60CD62"/>
    <w:lvl w:ilvl="0">
      <w:start w:val="1"/>
      <w:numFmt w:val="decimal"/>
      <w:lvlText w:val="%1."/>
      <w:lvlJc w:val="left"/>
      <w:pPr>
        <w:ind w:left="48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22C47"/>
    <w:rsid w:val="0004074A"/>
    <w:rsid w:val="00137ABB"/>
    <w:rsid w:val="001A15C5"/>
    <w:rsid w:val="002F2AE7"/>
    <w:rsid w:val="003B7E07"/>
    <w:rsid w:val="00422C47"/>
    <w:rsid w:val="00455C43"/>
    <w:rsid w:val="00472E0B"/>
    <w:rsid w:val="00480068"/>
    <w:rsid w:val="00556817"/>
    <w:rsid w:val="00577FF0"/>
    <w:rsid w:val="006D52EE"/>
    <w:rsid w:val="008020EE"/>
    <w:rsid w:val="00860135"/>
    <w:rsid w:val="008604B9"/>
    <w:rsid w:val="00925577"/>
    <w:rsid w:val="0098464B"/>
    <w:rsid w:val="009A57DC"/>
    <w:rsid w:val="00C37B6B"/>
    <w:rsid w:val="00C85182"/>
    <w:rsid w:val="00CB7E28"/>
    <w:rsid w:val="00CE2D51"/>
    <w:rsid w:val="00D72C48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3"/>
      <w:ind w:left="338" w:right="175" w:firstLine="3626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03" w:right="84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pPr>
      <w:ind w:left="33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604B9"/>
    <w:rPr>
      <w:color w:val="0000FF" w:themeColor="hyperlink"/>
      <w:u w:val="single"/>
    </w:rPr>
  </w:style>
  <w:style w:type="paragraph" w:customStyle="1" w:styleId="Default">
    <w:name w:val="Default"/>
    <w:rsid w:val="002F2AE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F2A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AE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rsid w:val="00C37B6B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C37B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rsid w:val="00C37B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59"/>
    <w:rsid w:val="00C37B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39"/>
    <w:rsid w:val="00C37B6B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3"/>
      <w:ind w:left="338" w:right="175" w:firstLine="3626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03" w:right="845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34"/>
    <w:qFormat/>
    <w:pPr>
      <w:ind w:left="338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604B9"/>
    <w:rPr>
      <w:color w:val="0000FF" w:themeColor="hyperlink"/>
      <w:u w:val="single"/>
    </w:rPr>
  </w:style>
  <w:style w:type="paragraph" w:customStyle="1" w:styleId="Default">
    <w:name w:val="Default"/>
    <w:rsid w:val="002F2AE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F2A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AE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rsid w:val="00C37B6B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C37B6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rsid w:val="00C37B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59"/>
    <w:rsid w:val="00C37B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39"/>
    <w:rsid w:val="00C37B6B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aipd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ipd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14</Pages>
  <Words>4848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14</cp:revision>
  <cp:lastPrinted>2026-04-23T00:15:00Z</cp:lastPrinted>
  <dcterms:created xsi:type="dcterms:W3CDTF">2026-04-02T02:09:00Z</dcterms:created>
  <dcterms:modified xsi:type="dcterms:W3CDTF">2026-04-30T00:47:00Z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iLovePDF</vt:lpwstr>
  </property>
</Properties>
</file>