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E" w:rsidRDefault="0095576E" w:rsidP="00A54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0683467"/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9C6A22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847F74" w:rsidRPr="00847F74" w:rsidRDefault="00847F74" w:rsidP="00847F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847F74" w:rsidTr="00F151AA">
        <w:tc>
          <w:tcPr>
            <w:tcW w:w="14782" w:type="dxa"/>
          </w:tcPr>
          <w:p w:rsidR="00847F74" w:rsidRDefault="00847F74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F74" w:rsidRPr="00847F74" w:rsidRDefault="00847F74" w:rsidP="00847F7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A54591" w:rsidRPr="00847F74" w:rsidRDefault="00A54591" w:rsidP="00847F74">
      <w:pPr>
        <w:jc w:val="center"/>
        <w:rPr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A54591" w:rsidRPr="002C0BCB" w:rsidRDefault="002C0BCB" w:rsidP="002C0BC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Форма № 1</w:t>
      </w:r>
    </w:p>
    <w:p w:rsidR="00A54591" w:rsidRPr="00F667C0" w:rsidRDefault="00A54591" w:rsidP="00A5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A54591" w:rsidRPr="00F667C0" w:rsidRDefault="00A54591" w:rsidP="00A5459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6390"/>
      </w:tblGrid>
      <w:tr w:rsidR="00A54591" w:rsidRPr="00F667C0" w:rsidTr="00550B23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54591" w:rsidRPr="00F667C0" w:rsidTr="008B00A8">
        <w:trPr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8B00A8">
        <w:trPr>
          <w:trHeight w:val="6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 w:rsidR="006A6634"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9C6A22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6A6634" w:rsidRDefault="00A54591" w:rsidP="006A6634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Наименование должности </w:t>
            </w:r>
            <w:r w:rsidRPr="009C6A22">
              <w:rPr>
                <w:rFonts w:ascii="Times New Roman" w:eastAsia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6A6634" w:rsidP="009C6A22">
            <w:pPr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A54591" w:rsidRPr="009C6A22" w:rsidRDefault="00A54591" w:rsidP="009C6A22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C6A22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9C6A22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9C6A22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C6A22" w:rsidDel="009E0ACD">
              <w:rPr>
                <w:b w:val="0"/>
                <w:sz w:val="22"/>
                <w:szCs w:val="22"/>
              </w:rPr>
              <w:t xml:space="preserve"> </w:t>
            </w:r>
            <w:r w:rsidRPr="009C6A22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C6A22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A54591" w:rsidRPr="009C6A22" w:rsidRDefault="00A54591" w:rsidP="009C6A22">
            <w:pPr>
              <w:spacing w:line="240" w:lineRule="auto"/>
              <w:ind w:left="51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5) Другое (указать)______________________</w:t>
            </w:r>
            <w:r w:rsidR="006A6634">
              <w:rPr>
                <w:rFonts w:ascii="Times New Roman" w:eastAsia="Times New Roman" w:hAnsi="Times New Roman" w:cs="Times New Roman"/>
              </w:rPr>
              <w:t>____________</w:t>
            </w:r>
            <w:r w:rsidRPr="009C6A22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C6A22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7) Другое (указать) __________________________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0D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в рублях)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857" w:rsidRPr="00F667C0" w:rsidTr="00847F74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Default="00ED3857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ED385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847F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ED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D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ED3857" w:rsidP="00ED3857">
            <w:pPr>
              <w:pStyle w:val="Default"/>
              <w:jc w:val="center"/>
            </w:pPr>
            <w:proofErr w:type="gramStart"/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</w:t>
            </w:r>
            <w:r w:rsidRPr="00ED3857">
              <w:rPr>
                <w:sz w:val="22"/>
                <w:szCs w:val="22"/>
              </w:rPr>
              <w:lastRenderedPageBreak/>
              <w:t>значимых мероприятиях федерального, регионального и местного значения (по усмотрению</w:t>
            </w:r>
            <w:r>
              <w:rPr>
                <w:sz w:val="22"/>
                <w:szCs w:val="22"/>
              </w:rPr>
              <w:t xml:space="preserve"> юр.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A54591" w:rsidRPr="009C6A22" w:rsidRDefault="00A54591" w:rsidP="009C6A22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2254D" w:rsidRPr="008B00A8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54D" w:rsidRPr="008B00A8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</w:p>
    <w:p w:rsidR="0042254D" w:rsidRPr="000949B5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42254D" w:rsidRPr="0080616C" w:rsidTr="00F151AA">
        <w:tc>
          <w:tcPr>
            <w:tcW w:w="1559" w:type="dxa"/>
          </w:tcPr>
          <w:p w:rsidR="0042254D" w:rsidRDefault="0042254D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2254D" w:rsidRPr="0080616C" w:rsidRDefault="0042254D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C0B" w:rsidRDefault="00A54591" w:rsidP="002C0BCB">
      <w:pPr>
        <w:jc w:val="right"/>
        <w:sectPr w:rsidR="00446C0B" w:rsidSect="002A1644">
          <w:headerReference w:type="first" r:id="rId9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br w:type="page"/>
      </w:r>
    </w:p>
    <w:p w:rsidR="00A54591" w:rsidRPr="00446C0B" w:rsidRDefault="00A54591" w:rsidP="00446C0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2C0BCB"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Форма № </w:t>
      </w:r>
      <w:r w:rsid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591" w:rsidRPr="00E10D00" w:rsidRDefault="00A54591" w:rsidP="00A54591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gramEnd"/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</w:t>
      </w:r>
      <w:r w:rsidR="00446C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BC0FAE" w:rsidTr="00BC0FAE">
        <w:tc>
          <w:tcPr>
            <w:tcW w:w="14782" w:type="dxa"/>
          </w:tcPr>
          <w:p w:rsidR="00BC0FAE" w:rsidRDefault="00BC0FAE" w:rsidP="00A54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BC0FAE" w:rsidRPr="00BC0FAE" w:rsidTr="00741DF9">
        <w:tc>
          <w:tcPr>
            <w:tcW w:w="15240" w:type="dxa"/>
            <w:gridSpan w:val="4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BC0FAE" w:rsidRPr="00BC0FAE" w:rsidTr="00741DF9">
        <w:tc>
          <w:tcPr>
            <w:tcW w:w="4361" w:type="dxa"/>
            <w:tcBorders>
              <w:bottom w:val="single" w:sz="4" w:space="0" w:color="auto"/>
            </w:tcBorders>
          </w:tcPr>
          <w:p w:rsidR="00BC0FAE" w:rsidRPr="00BC0FAE" w:rsidRDefault="00BC0FA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BC0FAE" w:rsidRPr="00BC0FAE" w:rsidTr="00741DF9">
        <w:tc>
          <w:tcPr>
            <w:tcW w:w="15240" w:type="dxa"/>
            <w:gridSpan w:val="4"/>
          </w:tcPr>
          <w:p w:rsidR="00741DF9" w:rsidRPr="00741DF9" w:rsidRDefault="00741DF9" w:rsidP="00BC0F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741DF9" w:rsidRPr="00BC0FAE" w:rsidTr="00741DF9">
        <w:tc>
          <w:tcPr>
            <w:tcW w:w="8472" w:type="dxa"/>
            <w:gridSpan w:val="2"/>
          </w:tcPr>
          <w:p w:rsidR="00741DF9" w:rsidRPr="00BC0FAE" w:rsidRDefault="00741DF9" w:rsidP="00BC0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1DF9" w:rsidRPr="00BC0FAE" w:rsidRDefault="00741DF9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41DF9" w:rsidRPr="00741DF9" w:rsidRDefault="00741DF9" w:rsidP="00741DF9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446C0B" w:rsidRPr="00BC0FAE" w:rsidTr="00BC0FAE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54591" w:rsidRPr="00BC0FAE" w:rsidRDefault="00A54591" w:rsidP="00446C0B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54591" w:rsidRPr="00C910B0" w:rsidRDefault="00A54591" w:rsidP="007609A1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BC0FAE">
            <w:pPr>
              <w:ind w:left="52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4591" w:rsidRPr="00741DF9" w:rsidRDefault="00A54591" w:rsidP="00A5459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446C0B" w:rsidRPr="00446C0B" w:rsidTr="008A4F1B"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46C0B" w:rsidRPr="008B00A8" w:rsidRDefault="008B00A8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6C0B" w:rsidRPr="008B00A8" w:rsidRDefault="00446C0B" w:rsidP="008A4F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46C0B" w:rsidRPr="00446C0B" w:rsidRDefault="00446C0B" w:rsidP="00446C0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446C0B" w:rsidRPr="00446C0B" w:rsidTr="00446C0B">
        <w:tc>
          <w:tcPr>
            <w:tcW w:w="4995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5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0B" w:rsidRPr="00446C0B" w:rsidTr="00446C0B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4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6C0B" w:rsidRPr="0080616C" w:rsidRDefault="0080616C" w:rsidP="00446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  <w:tr w:rsidR="00446C0B" w:rsidTr="0042254D">
        <w:tc>
          <w:tcPr>
            <w:tcW w:w="1559" w:type="dxa"/>
          </w:tcPr>
          <w:p w:rsidR="00446C0B" w:rsidRDefault="00446C0B" w:rsidP="0042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46C0B" w:rsidRPr="0080616C" w:rsidRDefault="00446C0B" w:rsidP="0042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</w:tbl>
    <w:p w:rsidR="00446C0B" w:rsidRDefault="0042254D" w:rsidP="00725A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25A38" w:rsidRPr="002C0BCB" w:rsidRDefault="00725A38" w:rsidP="00725A3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3</w:t>
      </w:r>
    </w:p>
    <w:p w:rsidR="00A54591" w:rsidRPr="00E10D00" w:rsidRDefault="00A54591" w:rsidP="00725A38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4591" w:rsidRPr="00B21C24" w:rsidRDefault="00A54591" w:rsidP="00A54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0949B5" w:rsidRDefault="000949B5" w:rsidP="00094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0949B5" w:rsidTr="00F151AA">
        <w:tc>
          <w:tcPr>
            <w:tcW w:w="14782" w:type="dxa"/>
          </w:tcPr>
          <w:p w:rsidR="000949B5" w:rsidRDefault="000949B5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9B5" w:rsidRDefault="000949B5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41B" w:rsidRDefault="00A54591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</w:t>
      </w:r>
      <w:r w:rsidR="00B754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</w:t>
      </w:r>
    </w:p>
    <w:p w:rsidR="0042254D" w:rsidRDefault="0042254D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F86690" w:rsidRPr="00F86690" w:rsidTr="00F3685D">
        <w:trPr>
          <w:trHeight w:val="627"/>
        </w:trPr>
        <w:tc>
          <w:tcPr>
            <w:tcW w:w="675" w:type="dxa"/>
            <w:vAlign w:val="center"/>
          </w:tcPr>
          <w:p w:rsidR="00F86690" w:rsidRP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F86690" w:rsidRPr="00F859EF" w:rsidRDefault="00F86690" w:rsidP="00F86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F859EF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F86690" w:rsidRPr="00F86690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41B" w:rsidRDefault="00B7541B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F586E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F586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0949B5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  <w:p w:rsidR="000949B5" w:rsidRDefault="000949B5" w:rsidP="00F151AA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</w:tr>
      <w:tr w:rsidR="000949B5" w:rsidRPr="00E83663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jc w:val="center"/>
            </w:pPr>
            <w:r>
              <w:rPr>
                <w:rFonts w:ascii="Times New Roman" w:hAnsi="Times New Roman"/>
              </w:rPr>
              <w:t>(р</w:t>
            </w:r>
            <w:r w:rsidRPr="00E83663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>, ИП)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40"/>
              <w:jc w:val="center"/>
            </w:pPr>
            <w:r w:rsidRPr="00E836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06"/>
              <w:jc w:val="center"/>
            </w:pPr>
            <w:r w:rsidRPr="00E836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 подписи</w:t>
            </w:r>
            <w:r w:rsidRPr="00E83663">
              <w:rPr>
                <w:rFonts w:ascii="Times New Roman" w:hAnsi="Times New Roman"/>
              </w:rPr>
              <w:t>)</w:t>
            </w:r>
          </w:p>
        </w:tc>
      </w:tr>
    </w:tbl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</w:p>
    <w:p w:rsidR="000949B5" w:rsidRP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RPr="0080616C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91" w:rsidRPr="000949B5" w:rsidRDefault="00A54591" w:rsidP="00A54591">
      <w:pPr>
        <w:jc w:val="both"/>
        <w:rPr>
          <w:rFonts w:ascii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* Прикладываются</w:t>
      </w:r>
      <w:r w:rsidRPr="000949B5">
        <w:rPr>
          <w:rFonts w:ascii="Times New Roman" w:hAnsi="Times New Roman" w:cs="Times New Roman"/>
        </w:rPr>
        <w:t>: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(при его наличии)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 w:rsidR="00F86690"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  <w:u w:val="single"/>
        </w:rPr>
        <w:t>Примечание:</w:t>
      </w:r>
      <w:r w:rsidRPr="000949B5">
        <w:rPr>
          <w:rFonts w:ascii="Times New Roman" w:eastAsia="Times New Roman" w:hAnsi="Times New Roman" w:cs="Times New Roman"/>
        </w:rPr>
        <w:t xml:space="preserve"> в случае представления ранее в </w:t>
      </w:r>
      <w:r w:rsidR="00082BBC" w:rsidRPr="000949B5">
        <w:rPr>
          <w:rFonts w:ascii="Times New Roman" w:eastAsia="Times New Roman" w:hAnsi="Times New Roman" w:cs="Times New Roman"/>
        </w:rPr>
        <w:t>Ассоциацию</w:t>
      </w:r>
      <w:r w:rsidRPr="000949B5">
        <w:rPr>
          <w:rFonts w:ascii="Times New Roman" w:eastAsia="Times New Roman" w:hAnsi="Times New Roman" w:cs="Times New Roman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 w:rsidR="00F86690">
        <w:rPr>
          <w:rFonts w:ascii="Times New Roman" w:eastAsia="Times New Roman" w:hAnsi="Times New Roman" w:cs="Times New Roman"/>
        </w:rPr>
        <w:t>,</w:t>
      </w:r>
      <w:r w:rsidRPr="000949B5">
        <w:rPr>
          <w:rFonts w:ascii="Times New Roman" w:eastAsia="Times New Roman" w:hAnsi="Times New Roman" w:cs="Times New Roman"/>
        </w:rPr>
        <w:t xml:space="preserve"> когда такие документы должны быть в </w:t>
      </w:r>
      <w:r w:rsidR="00082BBC" w:rsidRPr="000949B5">
        <w:rPr>
          <w:rFonts w:ascii="Times New Roman" w:eastAsia="Times New Roman" w:hAnsi="Times New Roman" w:cs="Times New Roman"/>
        </w:rPr>
        <w:t>Ассоциации</w:t>
      </w:r>
      <w:r w:rsidRPr="000949B5">
        <w:rPr>
          <w:rFonts w:ascii="Times New Roman" w:eastAsia="Times New Roman" w:hAnsi="Times New Roman" w:cs="Times New Roman"/>
        </w:rPr>
        <w:t>.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Pr="000949B5" w:rsidRDefault="00F86690" w:rsidP="00A54591">
      <w:pPr>
        <w:jc w:val="both"/>
        <w:rPr>
          <w:rFonts w:ascii="Times New Roman" w:eastAsia="Times New Roman" w:hAnsi="Times New Roman" w:cs="Times New Roman"/>
          <w:b/>
        </w:rPr>
        <w:sectPr w:rsidR="00F86690" w:rsidRPr="000949B5" w:rsidSect="0053123D"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757993" w:rsidRPr="002C0BCB" w:rsidRDefault="00757993" w:rsidP="0075799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</w:p>
    <w:p w:rsidR="00A54591" w:rsidRPr="00C151F2" w:rsidRDefault="00A54591" w:rsidP="00A54591">
      <w:pPr>
        <w:rPr>
          <w:sz w:val="24"/>
          <w:szCs w:val="24"/>
        </w:rPr>
      </w:pPr>
    </w:p>
    <w:p w:rsidR="00A54591" w:rsidRPr="00C151F2" w:rsidRDefault="00A54591" w:rsidP="00A54591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5912C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 w:rsidR="00061A07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="00061A07"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54591" w:rsidRPr="0011635A" w:rsidRDefault="00A54591" w:rsidP="0011635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 w:rsidR="00116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Tr="00F151AA">
        <w:tc>
          <w:tcPr>
            <w:tcW w:w="14782" w:type="dxa"/>
          </w:tcPr>
          <w:p w:rsidR="00061A07" w:rsidRPr="00F859EF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Default="00061A07" w:rsidP="00061A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061A07" w:rsidRPr="00F859EF" w:rsidRDefault="00061A07" w:rsidP="00061A0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061A07" w:rsidRPr="00BC0FAE" w:rsidTr="00061A07">
        <w:tc>
          <w:tcPr>
            <w:tcW w:w="14814" w:type="dxa"/>
            <w:gridSpan w:val="3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1A07" w:rsidRPr="00BC0FAE" w:rsidTr="00061A07">
        <w:tc>
          <w:tcPr>
            <w:tcW w:w="8472" w:type="dxa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A07" w:rsidRPr="00BC0FAE" w:rsidRDefault="00061A07" w:rsidP="00F1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61A07" w:rsidRPr="00741DF9" w:rsidRDefault="00061A07" w:rsidP="00061A07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061A07" w:rsidRPr="00061A07" w:rsidRDefault="00061A07" w:rsidP="00A54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757993" w:rsidRPr="00BF2897" w:rsidTr="008B00A8">
        <w:tc>
          <w:tcPr>
            <w:tcW w:w="661" w:type="dxa"/>
            <w:vAlign w:val="center"/>
          </w:tcPr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2977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 w:rsidR="00061A0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57993" w:rsidRPr="00BF2897" w:rsidRDefault="00061A07" w:rsidP="00BF28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757993" w:rsidRPr="00061A07" w:rsidRDefault="00757993" w:rsidP="00061A07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57993" w:rsidRPr="00BF2897" w:rsidTr="008B00A8">
        <w:tc>
          <w:tcPr>
            <w:tcW w:w="661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</w:tbl>
    <w:p w:rsidR="001D1BCE" w:rsidRPr="00061A07" w:rsidRDefault="001D1BCE" w:rsidP="00A54591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061A07" w:rsidRPr="00446C0B" w:rsidTr="00061A07"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61A07" w:rsidRPr="00446C0B" w:rsidRDefault="00061A07" w:rsidP="00061A0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061A07" w:rsidRPr="00446C0B" w:rsidTr="00061A07">
        <w:tc>
          <w:tcPr>
            <w:tcW w:w="4994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7" w:rsidRPr="00446C0B" w:rsidTr="00061A07">
        <w:tc>
          <w:tcPr>
            <w:tcW w:w="4994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061A07" w:rsidRPr="00446C0B" w:rsidRDefault="00061A07" w:rsidP="000949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61A07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61A07" w:rsidTr="00F151AA">
        <w:tc>
          <w:tcPr>
            <w:tcW w:w="1559" w:type="dxa"/>
          </w:tcPr>
          <w:p w:rsidR="00061A07" w:rsidRDefault="00061A07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61A07" w:rsidRPr="0080616C" w:rsidRDefault="00061A07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61A07" w:rsidRDefault="00061A07" w:rsidP="00061A07">
      <w:pPr>
        <w:rPr>
          <w:sz w:val="23"/>
          <w:szCs w:val="23"/>
        </w:rPr>
      </w:pPr>
    </w:p>
    <w:p w:rsidR="00061A07" w:rsidRPr="001D1BCE" w:rsidRDefault="00061A07" w:rsidP="00061A07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757993" w:rsidRDefault="00757993" w:rsidP="00A54591"/>
    <w:p w:rsidR="00061A07" w:rsidRDefault="00061A07" w:rsidP="00A54591"/>
    <w:p w:rsidR="00061A07" w:rsidRDefault="00061A07" w:rsidP="00A54591"/>
    <w:p w:rsidR="0080616C" w:rsidRDefault="0080616C" w:rsidP="00A54591"/>
    <w:p w:rsidR="00F859EF" w:rsidRDefault="00F859EF" w:rsidP="00A54591"/>
    <w:p w:rsidR="00C650F7" w:rsidRDefault="00C650F7" w:rsidP="00A54591"/>
    <w:p w:rsidR="00757993" w:rsidRPr="00757993" w:rsidRDefault="00757993" w:rsidP="0075799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Форма № 5 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заключенных членом </w:t>
      </w:r>
      <w:r w:rsidR="00F859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Ассоциации</w:t>
      </w: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подготовку проектной документации на объекты, относящиеся к особо опасным, технически сложным и 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уникальным объектам за 20_</w:t>
      </w:r>
      <w:r w:rsidR="008061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RPr="00061A07" w:rsidTr="00F151AA">
        <w:tc>
          <w:tcPr>
            <w:tcW w:w="14782" w:type="dxa"/>
          </w:tcPr>
          <w:p w:rsidR="00061A07" w:rsidRP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Pr="000949B5" w:rsidRDefault="00061A07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7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"/>
        <w:gridCol w:w="531"/>
        <w:gridCol w:w="3094"/>
        <w:gridCol w:w="424"/>
        <w:gridCol w:w="1829"/>
        <w:gridCol w:w="1262"/>
        <w:gridCol w:w="1351"/>
        <w:gridCol w:w="850"/>
        <w:gridCol w:w="567"/>
        <w:gridCol w:w="1977"/>
        <w:gridCol w:w="1134"/>
        <w:gridCol w:w="326"/>
        <w:gridCol w:w="658"/>
        <w:gridCol w:w="1130"/>
      </w:tblGrid>
      <w:tr w:rsidR="0080616C" w:rsidTr="000949B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80616C" w:rsidTr="000949B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265722" w:rsidRDefault="0080616C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="00265722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0616C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265722" w:rsidRDefault="00265722" w:rsidP="008061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Соответствие объекта требованиям ст. 48.1 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Град</w:t>
            </w: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од.РФ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, ФЗ № 384 от 30.12.2009 г., ГОСТ 27751-2014 (01.07.2015 г.)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Значения показателей, используемых для оценки тяжести потенциальных негативных последствий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при подготовке проектной документации членом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Ассоциации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примечание)</w:t>
            </w:r>
          </w:p>
        </w:tc>
        <w:tc>
          <w:tcPr>
            <w:tcW w:w="1134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 w:rsidR="008061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0949B5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5722" w:rsidRPr="00061A07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265722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265722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16C" w:rsidRP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DA4608" w:rsidRDefault="00FB6C30" w:rsidP="00FB6C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0949B5" w:rsidRPr="00061A07" w:rsidRDefault="000949B5" w:rsidP="000949B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225"/>
        <w:gridCol w:w="714"/>
        <w:gridCol w:w="3111"/>
        <w:gridCol w:w="719"/>
        <w:gridCol w:w="332"/>
        <w:gridCol w:w="572"/>
        <w:gridCol w:w="24"/>
        <w:gridCol w:w="367"/>
        <w:gridCol w:w="1422"/>
        <w:gridCol w:w="240"/>
        <w:gridCol w:w="1072"/>
      </w:tblGrid>
      <w:tr w:rsidR="000949B5" w:rsidRPr="00446C0B" w:rsidTr="00F151AA">
        <w:tc>
          <w:tcPr>
            <w:tcW w:w="4769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367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0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F859EF" w:rsidRDefault="00F859EF" w:rsidP="000949B5">
      <w:pPr>
        <w:pStyle w:val="Default"/>
        <w:rPr>
          <w:b/>
          <w:bCs/>
          <w:i/>
          <w:iCs/>
          <w:sz w:val="22"/>
          <w:szCs w:val="22"/>
        </w:rPr>
      </w:pPr>
    </w:p>
    <w:p w:rsidR="000949B5" w:rsidRPr="000949B5" w:rsidRDefault="000949B5" w:rsidP="000949B5">
      <w:pPr>
        <w:pStyle w:val="Default"/>
        <w:rPr>
          <w:sz w:val="22"/>
          <w:szCs w:val="22"/>
        </w:rPr>
      </w:pPr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 xml:space="preserve">Расчет показателей выполняется в соответствии с Приказом Минстроя РФ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вероятностей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таких показателей» (2017 г.)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2.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</w:p>
    <w:sectPr w:rsidR="000949B5" w:rsidRPr="00F859EF" w:rsidSect="00F859EF"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5576E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AF39-06B0-401C-8438-31738E9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2017-03-27T05:35:00Z</cp:lastPrinted>
  <dcterms:created xsi:type="dcterms:W3CDTF">2017-12-06T00:38:00Z</dcterms:created>
  <dcterms:modified xsi:type="dcterms:W3CDTF">2017-12-06T00:38:00Z</dcterms:modified>
</cp:coreProperties>
</file>